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5A0C" w14:textId="77777777" w:rsidR="0017747A" w:rsidRPr="002D64F2" w:rsidRDefault="0017747A" w:rsidP="0017747A">
      <w:pPr>
        <w:rPr>
          <w:rFonts w:ascii="Segoe UI" w:hAnsi="Segoe UI" w:cs="Segoe UI"/>
          <w:color w:val="000000" w:themeColor="text1"/>
          <w:sz w:val="23"/>
          <w:szCs w:val="23"/>
          <w:shd w:val="clear" w:color="auto" w:fill="FFFFFF"/>
        </w:rPr>
      </w:pPr>
    </w:p>
    <w:p w14:paraId="0F8C6829" w14:textId="77777777" w:rsidR="0017747A" w:rsidRPr="002D64F2" w:rsidRDefault="0017747A" w:rsidP="0017747A">
      <w:pPr>
        <w:jc w:val="center"/>
        <w:rPr>
          <w:color w:val="000000" w:themeColor="text1"/>
          <w:sz w:val="44"/>
          <w:szCs w:val="44"/>
        </w:rPr>
      </w:pPr>
      <w:r w:rsidRPr="002D64F2">
        <w:rPr>
          <w:color w:val="000000" w:themeColor="text1"/>
          <w:sz w:val="44"/>
          <w:szCs w:val="44"/>
        </w:rPr>
        <w:t>St. Peter and St. Paul Catholic</w:t>
      </w:r>
    </w:p>
    <w:p w14:paraId="1884B2A8" w14:textId="77777777" w:rsidR="0017747A" w:rsidRPr="002D64F2" w:rsidRDefault="0017747A" w:rsidP="0017747A">
      <w:pPr>
        <w:jc w:val="center"/>
        <w:rPr>
          <w:color w:val="000000" w:themeColor="text1"/>
          <w:sz w:val="44"/>
          <w:szCs w:val="44"/>
        </w:rPr>
      </w:pPr>
      <w:r w:rsidRPr="002D64F2">
        <w:rPr>
          <w:color w:val="000000" w:themeColor="text1"/>
          <w:sz w:val="44"/>
          <w:szCs w:val="44"/>
        </w:rPr>
        <w:t xml:space="preserve"> Primary School</w:t>
      </w:r>
    </w:p>
    <w:p w14:paraId="35C68EA1" w14:textId="77777777" w:rsidR="0017747A" w:rsidRPr="002D64F2" w:rsidRDefault="0017747A" w:rsidP="0017747A">
      <w:pPr>
        <w:jc w:val="center"/>
        <w:rPr>
          <w:color w:val="000000" w:themeColor="text1"/>
          <w:sz w:val="44"/>
          <w:szCs w:val="44"/>
        </w:rPr>
      </w:pPr>
    </w:p>
    <w:p w14:paraId="1D5A87CA" w14:textId="6FF77691" w:rsidR="0017747A" w:rsidRDefault="00B0354A" w:rsidP="0017747A">
      <w:pPr>
        <w:jc w:val="center"/>
        <w:rPr>
          <w:b/>
          <w:color w:val="000000" w:themeColor="text1"/>
          <w:sz w:val="44"/>
          <w:szCs w:val="44"/>
        </w:rPr>
      </w:pPr>
      <w:r w:rsidRPr="002D64F2">
        <w:rPr>
          <w:b/>
          <w:color w:val="000000" w:themeColor="text1"/>
          <w:sz w:val="44"/>
          <w:szCs w:val="44"/>
        </w:rPr>
        <w:t xml:space="preserve">English </w:t>
      </w:r>
      <w:r w:rsidR="0017747A" w:rsidRPr="002D64F2">
        <w:rPr>
          <w:b/>
          <w:color w:val="000000" w:themeColor="text1"/>
          <w:sz w:val="44"/>
          <w:szCs w:val="44"/>
        </w:rPr>
        <w:t>Policy</w:t>
      </w:r>
    </w:p>
    <w:p w14:paraId="038C78D0" w14:textId="2AA3E3AA" w:rsidR="00893DAD" w:rsidRPr="002D64F2" w:rsidRDefault="00893DAD" w:rsidP="0017747A">
      <w:pPr>
        <w:jc w:val="center"/>
        <w:rPr>
          <w:b/>
          <w:color w:val="000000" w:themeColor="text1"/>
          <w:sz w:val="44"/>
          <w:szCs w:val="44"/>
        </w:rPr>
      </w:pPr>
      <w:r>
        <w:rPr>
          <w:b/>
          <w:color w:val="000000" w:themeColor="text1"/>
          <w:sz w:val="44"/>
          <w:szCs w:val="44"/>
        </w:rPr>
        <w:t>2023</w:t>
      </w:r>
    </w:p>
    <w:p w14:paraId="351806EE" w14:textId="77777777" w:rsidR="0017747A" w:rsidRPr="002D64F2" w:rsidRDefault="0017747A" w:rsidP="0017747A">
      <w:pPr>
        <w:jc w:val="center"/>
        <w:rPr>
          <w:color w:val="000000" w:themeColor="text1"/>
          <w:sz w:val="44"/>
          <w:szCs w:val="44"/>
        </w:rPr>
      </w:pPr>
    </w:p>
    <w:p w14:paraId="75CEBB4A" w14:textId="77777777" w:rsidR="0017747A" w:rsidRPr="002D64F2" w:rsidRDefault="0017747A" w:rsidP="0017747A">
      <w:pPr>
        <w:jc w:val="center"/>
        <w:rPr>
          <w:color w:val="000000" w:themeColor="text1"/>
          <w:sz w:val="36"/>
          <w:szCs w:val="36"/>
        </w:rPr>
      </w:pPr>
      <w:r w:rsidRPr="002D64F2">
        <w:rPr>
          <w:color w:val="000000" w:themeColor="text1"/>
          <w:sz w:val="36"/>
          <w:szCs w:val="36"/>
        </w:rPr>
        <w:t xml:space="preserve">‘The love of Christ impels us’ </w:t>
      </w:r>
    </w:p>
    <w:p w14:paraId="16F3F621" w14:textId="77777777" w:rsidR="0017747A" w:rsidRPr="002D64F2" w:rsidRDefault="0017747A" w:rsidP="0017747A">
      <w:pPr>
        <w:jc w:val="center"/>
        <w:rPr>
          <w:color w:val="000000" w:themeColor="text1"/>
          <w:sz w:val="36"/>
          <w:szCs w:val="36"/>
        </w:rPr>
      </w:pPr>
      <w:r w:rsidRPr="002D64F2">
        <w:rPr>
          <w:noProof/>
          <w:color w:val="000000" w:themeColor="text1"/>
          <w:sz w:val="44"/>
          <w:szCs w:val="44"/>
          <w:lang w:eastAsia="en-GB"/>
        </w:rPr>
        <w:drawing>
          <wp:anchor distT="36576" distB="36576" distL="36576" distR="36576" simplePos="0" relativeHeight="251659264" behindDoc="0" locked="0" layoutInCell="1" allowOverlap="1" wp14:anchorId="3A6D745E" wp14:editId="1416206E">
            <wp:simplePos x="0" y="0"/>
            <wp:positionH relativeFrom="column">
              <wp:posOffset>1657350</wp:posOffset>
            </wp:positionH>
            <wp:positionV relativeFrom="paragraph">
              <wp:posOffset>210820</wp:posOffset>
            </wp:positionV>
            <wp:extent cx="2407920" cy="2944495"/>
            <wp:effectExtent l="0" t="0" r="0" b="0"/>
            <wp:wrapNone/>
            <wp:docPr id="1" name="Picture 1" descr="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2944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4F2">
        <w:rPr>
          <w:color w:val="000000" w:themeColor="text1"/>
          <w:sz w:val="36"/>
          <w:szCs w:val="36"/>
        </w:rPr>
        <w:t>Live Love Learn</w:t>
      </w:r>
    </w:p>
    <w:p w14:paraId="2836075D" w14:textId="77777777" w:rsidR="0017747A" w:rsidRPr="002D64F2" w:rsidRDefault="0017747A" w:rsidP="0017747A">
      <w:pPr>
        <w:rPr>
          <w:color w:val="000000" w:themeColor="text1"/>
          <w:sz w:val="44"/>
          <w:szCs w:val="44"/>
        </w:rPr>
      </w:pPr>
    </w:p>
    <w:p w14:paraId="3BC5372E" w14:textId="77777777" w:rsidR="0017747A" w:rsidRPr="002D64F2" w:rsidRDefault="0017747A" w:rsidP="0017747A">
      <w:pPr>
        <w:jc w:val="center"/>
        <w:rPr>
          <w:color w:val="000000" w:themeColor="text1"/>
          <w:sz w:val="44"/>
          <w:szCs w:val="44"/>
        </w:rPr>
      </w:pPr>
    </w:p>
    <w:p w14:paraId="17E2A2A0" w14:textId="77777777" w:rsidR="0017747A" w:rsidRPr="002D64F2" w:rsidRDefault="0017747A" w:rsidP="0017747A">
      <w:pPr>
        <w:jc w:val="center"/>
        <w:rPr>
          <w:color w:val="000000" w:themeColor="text1"/>
          <w:sz w:val="44"/>
          <w:szCs w:val="44"/>
        </w:rPr>
      </w:pPr>
    </w:p>
    <w:p w14:paraId="6C858F77" w14:textId="77777777" w:rsidR="0017747A" w:rsidRPr="002D64F2" w:rsidRDefault="0017747A" w:rsidP="0017747A">
      <w:pPr>
        <w:jc w:val="center"/>
        <w:rPr>
          <w:color w:val="000000" w:themeColor="text1"/>
          <w:sz w:val="44"/>
          <w:szCs w:val="44"/>
        </w:rPr>
      </w:pPr>
    </w:p>
    <w:p w14:paraId="5ADDC309" w14:textId="77777777" w:rsidR="0017747A" w:rsidRPr="002D64F2" w:rsidRDefault="0017747A" w:rsidP="0017747A">
      <w:pPr>
        <w:jc w:val="center"/>
        <w:rPr>
          <w:color w:val="000000" w:themeColor="text1"/>
          <w:sz w:val="44"/>
          <w:szCs w:val="44"/>
        </w:rPr>
      </w:pPr>
    </w:p>
    <w:p w14:paraId="08902563" w14:textId="77777777" w:rsidR="0017747A" w:rsidRPr="002D64F2" w:rsidRDefault="0017747A" w:rsidP="0017747A">
      <w:pPr>
        <w:jc w:val="center"/>
        <w:rPr>
          <w:color w:val="000000" w:themeColor="text1"/>
          <w:sz w:val="44"/>
          <w:szCs w:val="44"/>
        </w:rPr>
      </w:pPr>
    </w:p>
    <w:p w14:paraId="1CF6F6C6" w14:textId="77777777" w:rsidR="0017747A" w:rsidRPr="002D64F2" w:rsidRDefault="0017747A" w:rsidP="0017747A">
      <w:pPr>
        <w:jc w:val="center"/>
        <w:rPr>
          <w:color w:val="000000" w:themeColor="text1"/>
          <w:sz w:val="36"/>
          <w:szCs w:val="36"/>
        </w:rPr>
      </w:pPr>
      <w:r w:rsidRPr="002D64F2">
        <w:rPr>
          <w:color w:val="000000" w:themeColor="text1"/>
          <w:sz w:val="36"/>
          <w:szCs w:val="36"/>
        </w:rPr>
        <w:t>‘To love one another as I have loved you’</w:t>
      </w:r>
    </w:p>
    <w:p w14:paraId="4965B90F" w14:textId="77777777" w:rsidR="0017747A" w:rsidRPr="002D64F2" w:rsidRDefault="0017747A" w:rsidP="0017747A">
      <w:pPr>
        <w:rPr>
          <w:rFonts w:ascii="Segoe UI" w:hAnsi="Segoe UI" w:cs="Segoe UI"/>
          <w:color w:val="000000" w:themeColor="text1"/>
          <w:sz w:val="23"/>
          <w:szCs w:val="23"/>
          <w:shd w:val="clear" w:color="auto" w:fill="FFFFFF"/>
        </w:rPr>
      </w:pPr>
    </w:p>
    <w:p w14:paraId="5E7957F4" w14:textId="77777777" w:rsidR="0017747A" w:rsidRPr="002D64F2" w:rsidRDefault="0017747A" w:rsidP="0017747A">
      <w:pPr>
        <w:rPr>
          <w:rFonts w:ascii="Segoe UI" w:hAnsi="Segoe UI" w:cs="Segoe UI"/>
          <w:color w:val="000000" w:themeColor="text1"/>
          <w:sz w:val="23"/>
          <w:szCs w:val="23"/>
          <w:shd w:val="clear" w:color="auto" w:fill="FFFFFF"/>
        </w:rPr>
      </w:pPr>
    </w:p>
    <w:p w14:paraId="70300DDE" w14:textId="77777777" w:rsidR="0017747A" w:rsidRPr="002D64F2" w:rsidRDefault="0017747A" w:rsidP="0017747A">
      <w:pPr>
        <w:rPr>
          <w:rFonts w:ascii="Segoe UI" w:hAnsi="Segoe UI" w:cs="Segoe UI"/>
          <w:color w:val="000000" w:themeColor="text1"/>
          <w:sz w:val="23"/>
          <w:szCs w:val="23"/>
          <w:shd w:val="clear" w:color="auto" w:fill="FFFFFF"/>
        </w:rPr>
      </w:pPr>
    </w:p>
    <w:p w14:paraId="7E9102DE" w14:textId="77777777" w:rsidR="0017747A" w:rsidRPr="002D64F2" w:rsidRDefault="0017747A" w:rsidP="0017747A">
      <w:pPr>
        <w:rPr>
          <w:rFonts w:ascii="Segoe UI" w:hAnsi="Segoe UI" w:cs="Segoe UI"/>
          <w:color w:val="000000" w:themeColor="text1"/>
          <w:sz w:val="23"/>
          <w:szCs w:val="23"/>
          <w:shd w:val="clear" w:color="auto" w:fill="FFFFFF"/>
        </w:rPr>
      </w:pPr>
    </w:p>
    <w:p w14:paraId="1C27FD5B" w14:textId="77777777" w:rsidR="0017747A" w:rsidRPr="002D64F2" w:rsidRDefault="0017747A" w:rsidP="0017747A">
      <w:pPr>
        <w:rPr>
          <w:rFonts w:ascii="Segoe UI" w:hAnsi="Segoe UI" w:cs="Segoe UI"/>
          <w:color w:val="000000" w:themeColor="text1"/>
          <w:sz w:val="23"/>
          <w:szCs w:val="23"/>
          <w:shd w:val="clear" w:color="auto" w:fill="FFFFFF"/>
        </w:rPr>
      </w:pPr>
    </w:p>
    <w:p w14:paraId="452F4587" w14:textId="03ABCD73" w:rsidR="002D64F2" w:rsidRDefault="0017747A" w:rsidP="0017747A">
      <w:pPr>
        <w:rPr>
          <w:rFonts w:ascii="Segoe UI" w:hAnsi="Segoe UI" w:cs="Segoe UI"/>
          <w:color w:val="000000" w:themeColor="text1"/>
          <w:sz w:val="23"/>
          <w:szCs w:val="23"/>
          <w:shd w:val="clear" w:color="auto" w:fill="FFFFFF"/>
        </w:rPr>
      </w:pP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The overarching aim for English in the national curriculum is to promote high standards of literacy by equipping pupils with a strong command of the written and spoken word, and to develop their love of literature through widespread reading for enjoyment. The national curriculum for English aims to ensure that all pupils :</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•​read easily, fluently and with good understanding</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•​develop the habit of reading widely and often, for both pleasure and information</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•​acquire a wide vocabulary, an understanding of grammar and knowledge of linguistic conventions for reading, writing and spoken language</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•​appreciate our rich and varied literary heritage</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•​write clearly, accurately and coherently, adapting their language and style in and for a range of contexts, purposes and audiences</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•​use discussion in order to learn; they should be able to elaborate and explain clearly their understanding and ideas</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•​are competent in the arts of speaking and listening, making formal presentations, demonstrating to others and participating in debate.”</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Policy Statement</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This policy sets out the arrangements for the leadership and delivery of the English curriculum at St Peter and St Pauls R.C. Primary School.</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Overview</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English is taught through the daily Eng</w:t>
      </w:r>
      <w:r w:rsidR="002D64F2">
        <w:rPr>
          <w:rFonts w:ascii="Segoe UI" w:hAnsi="Segoe UI" w:cs="Segoe UI"/>
          <w:color w:val="000000" w:themeColor="text1"/>
          <w:sz w:val="23"/>
          <w:szCs w:val="23"/>
          <w:shd w:val="clear" w:color="auto" w:fill="FFFFFF"/>
        </w:rPr>
        <w:t xml:space="preserve">lish lesson </w:t>
      </w:r>
      <w:r w:rsidR="00674A3F">
        <w:rPr>
          <w:rFonts w:ascii="Segoe UI" w:hAnsi="Segoe UI" w:cs="Segoe UI"/>
          <w:color w:val="000000" w:themeColor="text1"/>
          <w:sz w:val="23"/>
          <w:szCs w:val="23"/>
          <w:shd w:val="clear" w:color="auto" w:fill="FFFFFF"/>
        </w:rPr>
        <w:t>five days a week</w:t>
      </w:r>
      <w:r w:rsidR="002D64F2">
        <w:rPr>
          <w:rFonts w:ascii="Segoe UI" w:hAnsi="Segoe UI" w:cs="Segoe UI"/>
          <w:color w:val="000000" w:themeColor="text1"/>
          <w:sz w:val="23"/>
          <w:szCs w:val="23"/>
          <w:shd w:val="clear" w:color="auto" w:fill="FFFFFF"/>
        </w:rPr>
        <w:t>. English end of unit writing outcomes are planned in advance with two per half term covering all genres over the year. One of these is assessed and goes into the writing portfolio.</w:t>
      </w:r>
    </w:p>
    <w:p w14:paraId="418B3218" w14:textId="77777777" w:rsidR="00D451CB" w:rsidRPr="002D64F2" w:rsidRDefault="0017747A" w:rsidP="0017747A">
      <w:pPr>
        <w:rPr>
          <w:rFonts w:ascii="Segoe UI" w:hAnsi="Segoe UI" w:cs="Segoe UI"/>
          <w:color w:val="000000" w:themeColor="text1"/>
          <w:sz w:val="23"/>
          <w:szCs w:val="23"/>
          <w:shd w:val="clear" w:color="auto" w:fill="FFFFFF"/>
        </w:rPr>
      </w:pP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 xml:space="preserve">Reading books are organised by the ‘book bands’ scheme ranging from band pink to </w:t>
      </w:r>
      <w:r w:rsidRPr="002D64F2">
        <w:rPr>
          <w:rFonts w:ascii="Segoe UI" w:hAnsi="Segoe UI" w:cs="Segoe UI"/>
          <w:color w:val="000000" w:themeColor="text1"/>
          <w:sz w:val="23"/>
          <w:szCs w:val="23"/>
          <w:shd w:val="clear" w:color="auto" w:fill="FFFFFF"/>
        </w:rPr>
        <w:lastRenderedPageBreak/>
        <w:t>brown. Children whose reading level is below expected levels are heard reading usually daily, but at least once per week, in addition to the daily guided reading session.</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English planning is based on the use of</w:t>
      </w:r>
      <w:r w:rsidR="00B0354A" w:rsidRPr="002D64F2">
        <w:rPr>
          <w:rFonts w:ascii="Segoe UI" w:hAnsi="Segoe UI" w:cs="Segoe UI"/>
          <w:color w:val="000000" w:themeColor="text1"/>
          <w:sz w:val="23"/>
          <w:szCs w:val="23"/>
          <w:shd w:val="clear" w:color="auto" w:fill="FFFFFF"/>
        </w:rPr>
        <w:t xml:space="preserve"> Power of Reading</w:t>
      </w:r>
      <w:r w:rsidRPr="002D64F2">
        <w:rPr>
          <w:rFonts w:ascii="Segoe UI" w:hAnsi="Segoe UI" w:cs="Segoe UI"/>
          <w:color w:val="000000" w:themeColor="text1"/>
          <w:sz w:val="23"/>
          <w:szCs w:val="23"/>
          <w:shd w:val="clear" w:color="auto" w:fill="FFFFFF"/>
        </w:rPr>
        <w:t xml:space="preserve"> ‘Quality Texts ‘which are the core for all English teaching.  </w:t>
      </w:r>
    </w:p>
    <w:p w14:paraId="2974E1BD" w14:textId="55483C6F" w:rsidR="00674A3F" w:rsidRDefault="00D451CB" w:rsidP="0017747A">
      <w:pPr>
        <w:rPr>
          <w:rFonts w:ascii="Segoe UI" w:hAnsi="Segoe UI" w:cs="Segoe UI"/>
          <w:color w:val="000000" w:themeColor="text1"/>
          <w:sz w:val="23"/>
          <w:szCs w:val="23"/>
          <w:shd w:val="clear" w:color="auto" w:fill="FFFFFF"/>
        </w:rPr>
      </w:pPr>
      <w:r w:rsidRPr="002D64F2">
        <w:rPr>
          <w:rFonts w:ascii="Segoe UI" w:hAnsi="Segoe UI" w:cs="Segoe UI"/>
          <w:color w:val="000000" w:themeColor="text1"/>
          <w:sz w:val="23"/>
          <w:szCs w:val="23"/>
          <w:shd w:val="clear" w:color="auto" w:fill="FFFFFF"/>
        </w:rPr>
        <w:t>Home reading needs to be closely monitored for those children who are below ES. This can be done by means of a home /school reading diary which is signed by the teacher or TA daily. In addition</w:t>
      </w:r>
      <w:r w:rsidR="00674A3F">
        <w:rPr>
          <w:rFonts w:ascii="Segoe UI" w:hAnsi="Segoe UI" w:cs="Segoe UI"/>
          <w:color w:val="000000" w:themeColor="text1"/>
          <w:sz w:val="23"/>
          <w:szCs w:val="23"/>
          <w:shd w:val="clear" w:color="auto" w:fill="FFFFFF"/>
        </w:rPr>
        <w:t>,</w:t>
      </w:r>
      <w:r w:rsidRPr="002D64F2">
        <w:rPr>
          <w:rFonts w:ascii="Segoe UI" w:hAnsi="Segoe UI" w:cs="Segoe UI"/>
          <w:color w:val="000000" w:themeColor="text1"/>
          <w:sz w:val="23"/>
          <w:szCs w:val="23"/>
          <w:shd w:val="clear" w:color="auto" w:fill="FFFFFF"/>
        </w:rPr>
        <w:t xml:space="preserve"> teachers may wish to check all children’s home/ school reading diaries daily (optional but recommended strongly for years 1-3). In Year</w:t>
      </w:r>
      <w:r w:rsidR="002D64F2">
        <w:rPr>
          <w:rFonts w:ascii="Segoe UI" w:hAnsi="Segoe UI" w:cs="Segoe UI"/>
          <w:color w:val="000000" w:themeColor="text1"/>
          <w:sz w:val="23"/>
          <w:szCs w:val="23"/>
          <w:shd w:val="clear" w:color="auto" w:fill="FFFFFF"/>
        </w:rPr>
        <w:t>s 5/</w:t>
      </w:r>
      <w:r w:rsidRPr="002D64F2">
        <w:rPr>
          <w:rFonts w:ascii="Segoe UI" w:hAnsi="Segoe UI" w:cs="Segoe UI"/>
          <w:color w:val="000000" w:themeColor="text1"/>
          <w:sz w:val="23"/>
          <w:szCs w:val="23"/>
          <w:shd w:val="clear" w:color="auto" w:fill="FFFFFF"/>
        </w:rPr>
        <w:t xml:space="preserve"> 6 home school reading diaries are replaced by reading journals where an expectation of 5 reviews per half term is in place and monitored</w:t>
      </w:r>
      <w:r w:rsidRPr="002D64F2">
        <w:rPr>
          <w:rFonts w:ascii="Segoe UI" w:hAnsi="Segoe UI" w:cs="Segoe UI"/>
          <w:color w:val="000000" w:themeColor="text1"/>
          <w:sz w:val="23"/>
          <w:szCs w:val="23"/>
        </w:rPr>
        <w:t xml:space="preserve"> </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Speaking and Listening is taught both through English lessons and across the entire curriculum.</w:t>
      </w:r>
      <w:r w:rsidR="00B0354A" w:rsidRPr="002D64F2">
        <w:rPr>
          <w:rFonts w:ascii="Segoe UI" w:hAnsi="Segoe UI" w:cs="Segoe UI"/>
          <w:color w:val="000000" w:themeColor="text1"/>
          <w:sz w:val="23"/>
          <w:szCs w:val="23"/>
          <w:shd w:val="clear" w:color="auto" w:fill="FFFFFF"/>
        </w:rPr>
        <w:t xml:space="preserve"> We teach children to use full sentences and encourage th</w:t>
      </w:r>
      <w:r w:rsidR="00725CCC" w:rsidRPr="002D64F2">
        <w:rPr>
          <w:rFonts w:ascii="Segoe UI" w:hAnsi="Segoe UI" w:cs="Segoe UI"/>
          <w:color w:val="000000" w:themeColor="text1"/>
          <w:sz w:val="23"/>
          <w:szCs w:val="23"/>
          <w:shd w:val="clear" w:color="auto" w:fill="FFFFFF"/>
        </w:rPr>
        <w:t>is by the use of partner talk.</w:t>
      </w:r>
      <w:r w:rsidR="00674A3F">
        <w:rPr>
          <w:rFonts w:ascii="Segoe UI" w:hAnsi="Segoe UI" w:cs="Segoe UI"/>
          <w:color w:val="000000" w:themeColor="text1"/>
          <w:sz w:val="23"/>
          <w:szCs w:val="23"/>
          <w:shd w:val="clear" w:color="auto" w:fill="FFFFFF"/>
        </w:rPr>
        <w:t xml:space="preserve"> We have a whole school speaking rule and a lunchtime talk topic to encourage polite conversations and widen vocabulary.</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Reading / Home Reading</w:t>
      </w:r>
      <w:r w:rsidR="0017747A" w:rsidRPr="002D64F2">
        <w:rPr>
          <w:rFonts w:ascii="Segoe UI" w:hAnsi="Segoe UI" w:cs="Segoe UI"/>
          <w:color w:val="000000" w:themeColor="text1"/>
          <w:sz w:val="23"/>
          <w:szCs w:val="23"/>
        </w:rPr>
        <w:br/>
      </w:r>
    </w:p>
    <w:p w14:paraId="51096AEA" w14:textId="751648D7" w:rsidR="00674A3F" w:rsidRDefault="00674A3F" w:rsidP="0017747A">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In KS1 and EYFS we use decodable Rhino readers in line with the DfE approved Twinkl phonics scheme.</w:t>
      </w:r>
      <w:r>
        <w:rPr>
          <w:rFonts w:ascii="Segoe UI" w:hAnsi="Segoe UI" w:cs="Segoe UI"/>
          <w:color w:val="000000" w:themeColor="text1"/>
          <w:sz w:val="23"/>
          <w:szCs w:val="23"/>
        </w:rPr>
        <w:t xml:space="preserve"> </w:t>
      </w:r>
      <w:r>
        <w:rPr>
          <w:rFonts w:ascii="Segoe UI" w:hAnsi="Segoe UI" w:cs="Segoe UI"/>
          <w:color w:val="000000" w:themeColor="text1"/>
          <w:sz w:val="23"/>
          <w:szCs w:val="23"/>
          <w:shd w:val="clear" w:color="auto" w:fill="FFFFFF"/>
        </w:rPr>
        <w:t>In addition to these decodable books, children may receive other home readers with coloured book bands and/or library books according to their reading level, which is regularly assessed by teachers.</w:t>
      </w:r>
    </w:p>
    <w:p w14:paraId="140DABB2" w14:textId="560E856A" w:rsidR="002D64F2" w:rsidRPr="002D64F2" w:rsidRDefault="0017747A" w:rsidP="0017747A">
      <w:pPr>
        <w:rPr>
          <w:rFonts w:ascii="Segoe UI" w:hAnsi="Segoe UI" w:cs="Segoe UI"/>
          <w:color w:val="000000" w:themeColor="text1"/>
          <w:sz w:val="23"/>
          <w:szCs w:val="23"/>
          <w:shd w:val="clear" w:color="auto" w:fill="FFFFFF"/>
        </w:rPr>
      </w:pP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Guided Reading</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Teachers</w:t>
      </w:r>
      <w:r w:rsidR="00301B3B">
        <w:rPr>
          <w:rFonts w:ascii="Segoe UI" w:hAnsi="Segoe UI" w:cs="Segoe UI"/>
          <w:color w:val="000000" w:themeColor="text1"/>
          <w:sz w:val="23"/>
          <w:szCs w:val="23"/>
          <w:shd w:val="clear" w:color="auto" w:fill="FFFFFF"/>
        </w:rPr>
        <w:t xml:space="preserve"> in Years 1-2</w:t>
      </w:r>
      <w:r w:rsidRPr="002D64F2">
        <w:rPr>
          <w:rFonts w:ascii="Segoe UI" w:hAnsi="Segoe UI" w:cs="Segoe UI"/>
          <w:color w:val="000000" w:themeColor="text1"/>
          <w:sz w:val="23"/>
          <w:szCs w:val="23"/>
          <w:shd w:val="clear" w:color="auto" w:fill="FFFFFF"/>
        </w:rPr>
        <w:t xml:space="preserve"> </w:t>
      </w:r>
      <w:r w:rsidR="00C33018">
        <w:rPr>
          <w:rFonts w:ascii="Segoe UI" w:hAnsi="Segoe UI" w:cs="Segoe UI"/>
          <w:color w:val="000000" w:themeColor="text1"/>
          <w:sz w:val="23"/>
          <w:szCs w:val="23"/>
          <w:shd w:val="clear" w:color="auto" w:fill="FFFFFF"/>
        </w:rPr>
        <w:t xml:space="preserve">and Year 3, depending on cohort, </w:t>
      </w:r>
      <w:r w:rsidRPr="002D64F2">
        <w:rPr>
          <w:rFonts w:ascii="Segoe UI" w:hAnsi="Segoe UI" w:cs="Segoe UI"/>
          <w:color w:val="000000" w:themeColor="text1"/>
          <w:sz w:val="23"/>
          <w:szCs w:val="23"/>
          <w:shd w:val="clear" w:color="auto" w:fill="FFFFFF"/>
        </w:rPr>
        <w:t xml:space="preserve">organise pupils into ability groups. At least one group per day works with an adult in a guided reading session. Record keeping forms are provided and a guided reading file is maintained. Guided reading books </w:t>
      </w:r>
      <w:r w:rsidR="00725CCC" w:rsidRPr="002D64F2">
        <w:rPr>
          <w:rFonts w:ascii="Segoe UI" w:hAnsi="Segoe UI" w:cs="Segoe UI"/>
          <w:color w:val="000000" w:themeColor="text1"/>
          <w:sz w:val="23"/>
          <w:szCs w:val="23"/>
          <w:shd w:val="clear" w:color="auto" w:fill="FFFFFF"/>
        </w:rPr>
        <w:t xml:space="preserve">are stored on the </w:t>
      </w:r>
      <w:proofErr w:type="spellStart"/>
      <w:r w:rsidR="00725CCC" w:rsidRPr="002D64F2">
        <w:rPr>
          <w:rFonts w:ascii="Segoe UI" w:hAnsi="Segoe UI" w:cs="Segoe UI"/>
          <w:color w:val="000000" w:themeColor="text1"/>
          <w:sz w:val="23"/>
          <w:szCs w:val="23"/>
          <w:shd w:val="clear" w:color="auto" w:fill="FFFFFF"/>
        </w:rPr>
        <w:t>Pallottine</w:t>
      </w:r>
      <w:proofErr w:type="spellEnd"/>
      <w:r w:rsidR="00725CCC" w:rsidRPr="002D64F2">
        <w:rPr>
          <w:rFonts w:ascii="Segoe UI" w:hAnsi="Segoe UI" w:cs="Segoe UI"/>
          <w:color w:val="000000" w:themeColor="text1"/>
          <w:sz w:val="23"/>
          <w:szCs w:val="23"/>
          <w:shd w:val="clear" w:color="auto" w:fill="FFFFFF"/>
        </w:rPr>
        <w:t xml:space="preserve"> Level</w:t>
      </w:r>
      <w:r w:rsidRPr="002D64F2">
        <w:rPr>
          <w:rFonts w:ascii="Segoe UI" w:hAnsi="Segoe UI" w:cs="Segoe UI"/>
          <w:color w:val="000000" w:themeColor="text1"/>
          <w:sz w:val="23"/>
          <w:szCs w:val="23"/>
          <w:shd w:val="clear" w:color="auto" w:fill="FFFFFF"/>
        </w:rPr>
        <w:t xml:space="preserve">. </w:t>
      </w:r>
      <w:r w:rsidR="002D64F2" w:rsidRPr="002D64F2">
        <w:rPr>
          <w:rFonts w:ascii="Segoe UI" w:hAnsi="Segoe UI" w:cs="Segoe UI"/>
          <w:color w:val="000000" w:themeColor="text1"/>
          <w:sz w:val="23"/>
          <w:szCs w:val="23"/>
          <w:shd w:val="clear" w:color="auto" w:fill="FFFFFF"/>
        </w:rPr>
        <w:t>G</w:t>
      </w:r>
      <w:r w:rsidRPr="002D64F2">
        <w:rPr>
          <w:rFonts w:ascii="Segoe UI" w:hAnsi="Segoe UI" w:cs="Segoe UI"/>
          <w:color w:val="000000" w:themeColor="text1"/>
          <w:sz w:val="23"/>
          <w:szCs w:val="23"/>
          <w:shd w:val="clear" w:color="auto" w:fill="FFFFFF"/>
        </w:rPr>
        <w:t>uided reading texts fulfil the broad</w:t>
      </w:r>
      <w:r w:rsidR="009A3AA7" w:rsidRPr="002D64F2">
        <w:rPr>
          <w:rFonts w:ascii="Segoe UI" w:hAnsi="Segoe UI" w:cs="Segoe UI"/>
          <w:color w:val="000000" w:themeColor="text1"/>
          <w:sz w:val="23"/>
          <w:szCs w:val="23"/>
          <w:shd w:val="clear" w:color="auto" w:fill="FFFFFF"/>
        </w:rPr>
        <w:t xml:space="preserve"> range of texts covered by the </w:t>
      </w:r>
      <w:r w:rsidRPr="002D64F2">
        <w:rPr>
          <w:rFonts w:ascii="Segoe UI" w:hAnsi="Segoe UI" w:cs="Segoe UI"/>
          <w:color w:val="000000" w:themeColor="text1"/>
          <w:sz w:val="23"/>
          <w:szCs w:val="23"/>
          <w:shd w:val="clear" w:color="auto" w:fill="FFFFFF"/>
        </w:rPr>
        <w:t>English plans and teachers endeavour to link guided reading books to the work being studied in Literacy lessons wherever possible.</w:t>
      </w:r>
      <w:r w:rsidR="00301B3B">
        <w:rPr>
          <w:rFonts w:ascii="Segoe UI" w:hAnsi="Segoe UI" w:cs="Segoe UI"/>
          <w:color w:val="000000" w:themeColor="text1"/>
          <w:sz w:val="23"/>
          <w:szCs w:val="23"/>
          <w:shd w:val="clear" w:color="auto" w:fill="FFFFFF"/>
        </w:rPr>
        <w:t xml:space="preserve"> </w:t>
      </w:r>
      <w:r w:rsidR="00C33018">
        <w:rPr>
          <w:rFonts w:ascii="Segoe UI" w:hAnsi="Segoe UI" w:cs="Segoe UI"/>
          <w:color w:val="000000" w:themeColor="text1"/>
          <w:sz w:val="23"/>
          <w:szCs w:val="23"/>
          <w:shd w:val="clear" w:color="auto" w:fill="FFFFFF"/>
        </w:rPr>
        <w:t xml:space="preserve">Extracts </w:t>
      </w:r>
      <w:r w:rsidR="00301B3B">
        <w:rPr>
          <w:rFonts w:ascii="Segoe UI" w:hAnsi="Segoe UI" w:cs="Segoe UI"/>
          <w:color w:val="000000" w:themeColor="text1"/>
          <w:sz w:val="23"/>
          <w:szCs w:val="23"/>
          <w:shd w:val="clear" w:color="auto" w:fill="FFFFFF"/>
        </w:rPr>
        <w:t>from the Power of Reading text that half term may be utilised.</w:t>
      </w:r>
      <w:r w:rsidR="00C33018">
        <w:rPr>
          <w:rFonts w:ascii="Segoe UI" w:hAnsi="Segoe UI" w:cs="Segoe UI"/>
          <w:color w:val="000000" w:themeColor="text1"/>
          <w:sz w:val="23"/>
          <w:szCs w:val="23"/>
          <w:shd w:val="clear" w:color="auto" w:fill="FFFFFF"/>
        </w:rPr>
        <w:t xml:space="preserve"> In Years </w:t>
      </w:r>
      <w:r w:rsidR="002D64F2">
        <w:rPr>
          <w:rFonts w:ascii="Segoe UI" w:hAnsi="Segoe UI" w:cs="Segoe UI"/>
          <w:color w:val="000000" w:themeColor="text1"/>
          <w:sz w:val="23"/>
          <w:szCs w:val="23"/>
          <w:shd w:val="clear" w:color="auto" w:fill="FFFFFF"/>
        </w:rPr>
        <w:t>4, 5 and 6</w:t>
      </w:r>
      <w:r w:rsidR="002D64F2" w:rsidRPr="002D64F2">
        <w:rPr>
          <w:rFonts w:ascii="Segoe UI" w:hAnsi="Segoe UI" w:cs="Segoe UI"/>
          <w:color w:val="000000" w:themeColor="text1"/>
          <w:sz w:val="23"/>
          <w:szCs w:val="23"/>
          <w:shd w:val="clear" w:color="auto" w:fill="FFFFFF"/>
        </w:rPr>
        <w:t xml:space="preserve"> whole class guided reading is used in place of guided r</w:t>
      </w:r>
      <w:r w:rsidR="00725CCC" w:rsidRPr="002D64F2">
        <w:rPr>
          <w:rFonts w:ascii="Segoe UI" w:hAnsi="Segoe UI" w:cs="Segoe UI"/>
          <w:color w:val="000000" w:themeColor="text1"/>
          <w:sz w:val="23"/>
          <w:szCs w:val="23"/>
          <w:shd w:val="clear" w:color="auto" w:fill="FFFFFF"/>
        </w:rPr>
        <w:t>eading.</w:t>
      </w:r>
      <w:r w:rsidR="005A5893">
        <w:rPr>
          <w:rFonts w:ascii="Segoe UI" w:hAnsi="Segoe UI" w:cs="Segoe UI"/>
          <w:color w:val="000000" w:themeColor="text1"/>
          <w:sz w:val="23"/>
          <w:szCs w:val="23"/>
          <w:shd w:val="clear" w:color="auto" w:fill="FFFFFF"/>
        </w:rPr>
        <w:t xml:space="preserve"> In some cohorts and towards the end of the year,</w:t>
      </w:r>
      <w:r w:rsidR="00C33018">
        <w:rPr>
          <w:rFonts w:ascii="Segoe UI" w:hAnsi="Segoe UI" w:cs="Segoe UI"/>
          <w:color w:val="000000" w:themeColor="text1"/>
          <w:sz w:val="23"/>
          <w:szCs w:val="23"/>
          <w:shd w:val="clear" w:color="auto" w:fill="FFFFFF"/>
        </w:rPr>
        <w:t xml:space="preserve"> this may be used in Year 3</w:t>
      </w:r>
      <w:r w:rsidR="002D64F2">
        <w:rPr>
          <w:rFonts w:ascii="Segoe UI" w:hAnsi="Segoe UI" w:cs="Segoe UI"/>
          <w:color w:val="000000" w:themeColor="text1"/>
          <w:sz w:val="23"/>
          <w:szCs w:val="23"/>
          <w:shd w:val="clear" w:color="auto" w:fill="FFFFFF"/>
        </w:rPr>
        <w:t>.</w:t>
      </w:r>
      <w:r w:rsidR="00301B3B">
        <w:rPr>
          <w:rFonts w:ascii="Segoe UI" w:hAnsi="Segoe UI" w:cs="Segoe UI"/>
          <w:color w:val="000000" w:themeColor="text1"/>
          <w:sz w:val="23"/>
          <w:szCs w:val="23"/>
          <w:shd w:val="clear" w:color="auto" w:fill="FFFFFF"/>
        </w:rPr>
        <w:t xml:space="preserve"> The discreet skills of reading comprehension are explicitly taught including: inference, making connections, prediction, evaluation, clarification. Every class has a</w:t>
      </w:r>
      <w:r w:rsidR="00674A3F">
        <w:rPr>
          <w:rFonts w:ascii="Segoe UI" w:hAnsi="Segoe UI" w:cs="Segoe UI"/>
          <w:color w:val="000000" w:themeColor="text1"/>
          <w:sz w:val="23"/>
          <w:szCs w:val="23"/>
          <w:shd w:val="clear" w:color="auto" w:fill="FFFFFF"/>
        </w:rPr>
        <w:t xml:space="preserve"> dedicated reading area and</w:t>
      </w:r>
      <w:r w:rsidR="00301B3B">
        <w:rPr>
          <w:rFonts w:ascii="Segoe UI" w:hAnsi="Segoe UI" w:cs="Segoe UI"/>
          <w:color w:val="000000" w:themeColor="text1"/>
          <w:sz w:val="23"/>
          <w:szCs w:val="23"/>
          <w:shd w:val="clear" w:color="auto" w:fill="FFFFFF"/>
        </w:rPr>
        <w:t xml:space="preserve"> display showcasing these skills and teachers will focus on a different skill every half term. Teachers in these </w:t>
      </w:r>
      <w:r w:rsidR="00301B3B">
        <w:rPr>
          <w:rFonts w:ascii="Segoe UI" w:hAnsi="Segoe UI" w:cs="Segoe UI"/>
          <w:color w:val="000000" w:themeColor="text1"/>
          <w:sz w:val="23"/>
          <w:szCs w:val="23"/>
          <w:shd w:val="clear" w:color="auto" w:fill="FFFFFF"/>
        </w:rPr>
        <w:lastRenderedPageBreak/>
        <w:t>whole class reading sessions will model, through ‘think-aloud’, the strategies. Children will then practise these. There is one written comprehension exercise per week although In addition teachers will model reading aloud once a day during a story time of at least twenty minutes.</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Planning</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 xml:space="preserve">English planning is </w:t>
      </w:r>
      <w:r w:rsidR="006F5E4E">
        <w:rPr>
          <w:rFonts w:ascii="Segoe UI" w:hAnsi="Segoe UI" w:cs="Segoe UI"/>
          <w:color w:val="000000" w:themeColor="text1"/>
          <w:sz w:val="23"/>
          <w:szCs w:val="23"/>
          <w:shd w:val="clear" w:color="auto" w:fill="FFFFFF"/>
        </w:rPr>
        <w:t>based on the outcomes for each year g</w:t>
      </w:r>
      <w:r w:rsidRPr="002D64F2">
        <w:rPr>
          <w:rFonts w:ascii="Segoe UI" w:hAnsi="Segoe UI" w:cs="Segoe UI"/>
          <w:color w:val="000000" w:themeColor="text1"/>
          <w:sz w:val="23"/>
          <w:szCs w:val="23"/>
          <w:shd w:val="clear" w:color="auto" w:fill="FFFFFF"/>
        </w:rPr>
        <w:t xml:space="preserve">roup in the National </w:t>
      </w:r>
      <w:proofErr w:type="gramStart"/>
      <w:r w:rsidRPr="002D64F2">
        <w:rPr>
          <w:rFonts w:ascii="Segoe UI" w:hAnsi="Segoe UI" w:cs="Segoe UI"/>
          <w:color w:val="000000" w:themeColor="text1"/>
          <w:sz w:val="23"/>
          <w:szCs w:val="23"/>
          <w:shd w:val="clear" w:color="auto" w:fill="FFFFFF"/>
        </w:rPr>
        <w:t>Curriculum .</w:t>
      </w:r>
      <w:proofErr w:type="gramEnd"/>
      <w:r w:rsidRPr="002D64F2">
        <w:rPr>
          <w:rFonts w:ascii="Segoe UI" w:hAnsi="Segoe UI" w:cs="Segoe UI"/>
          <w:color w:val="000000" w:themeColor="text1"/>
          <w:sz w:val="23"/>
          <w:szCs w:val="23"/>
          <w:shd w:val="clear" w:color="auto" w:fill="FFFFFF"/>
        </w:rPr>
        <w:t xml:space="preserve"> Teachers base their </w:t>
      </w:r>
      <w:proofErr w:type="gramStart"/>
      <w:r w:rsidRPr="002D64F2">
        <w:rPr>
          <w:rFonts w:ascii="Segoe UI" w:hAnsi="Segoe UI" w:cs="Segoe UI"/>
          <w:color w:val="000000" w:themeColor="text1"/>
          <w:sz w:val="23"/>
          <w:szCs w:val="23"/>
          <w:shd w:val="clear" w:color="auto" w:fill="FFFFFF"/>
        </w:rPr>
        <w:t>medium</w:t>
      </w:r>
      <w:r w:rsidR="008D1887" w:rsidRPr="002D64F2">
        <w:rPr>
          <w:rFonts w:ascii="Segoe UI" w:hAnsi="Segoe UI" w:cs="Segoe UI"/>
          <w:color w:val="000000" w:themeColor="text1"/>
          <w:sz w:val="23"/>
          <w:szCs w:val="23"/>
          <w:shd w:val="clear" w:color="auto" w:fill="FFFFFF"/>
        </w:rPr>
        <w:t xml:space="preserve"> term</w:t>
      </w:r>
      <w:proofErr w:type="gramEnd"/>
      <w:r w:rsidR="008D1887" w:rsidRPr="002D64F2">
        <w:rPr>
          <w:rFonts w:ascii="Segoe UI" w:hAnsi="Segoe UI" w:cs="Segoe UI"/>
          <w:color w:val="000000" w:themeColor="text1"/>
          <w:sz w:val="23"/>
          <w:szCs w:val="23"/>
          <w:shd w:val="clear" w:color="auto" w:fill="FFFFFF"/>
        </w:rPr>
        <w:t xml:space="preserve"> planning on the use of a q</w:t>
      </w:r>
      <w:r w:rsidRPr="002D64F2">
        <w:rPr>
          <w:rFonts w:ascii="Segoe UI" w:hAnsi="Segoe UI" w:cs="Segoe UI"/>
          <w:color w:val="000000" w:themeColor="text1"/>
          <w:sz w:val="23"/>
          <w:szCs w:val="23"/>
          <w:shd w:val="clear" w:color="auto" w:fill="FFFFFF"/>
        </w:rPr>
        <w:t xml:space="preserve">uality text which links pupils’ learning effectively to the required outcomes. </w:t>
      </w:r>
      <w:r w:rsidR="008D1887" w:rsidRPr="002D64F2">
        <w:rPr>
          <w:rFonts w:ascii="Segoe UI" w:hAnsi="Segoe UI" w:cs="Segoe UI"/>
          <w:color w:val="000000" w:themeColor="text1"/>
          <w:sz w:val="23"/>
          <w:szCs w:val="23"/>
          <w:shd w:val="clear" w:color="auto" w:fill="FFFFFF"/>
        </w:rPr>
        <w:t>The Power of Reading planning is used as a starting point but t</w:t>
      </w:r>
      <w:r w:rsidRPr="002D64F2">
        <w:rPr>
          <w:rFonts w:ascii="Segoe UI" w:hAnsi="Segoe UI" w:cs="Segoe UI"/>
          <w:color w:val="000000" w:themeColor="text1"/>
          <w:sz w:val="23"/>
          <w:szCs w:val="23"/>
          <w:shd w:val="clear" w:color="auto" w:fill="FFFFFF"/>
        </w:rPr>
        <w:t xml:space="preserve">eachers have flexibility to structure their teaching as they see fit in the best interests of the pupils and the broader curriculum on the understanding that all of the outcomes are covered in sufficient depth across the year. Teachers also ensure sufficient time is given within each week to cover the phonics, spelling, </w:t>
      </w:r>
      <w:r w:rsidR="009A3AA7" w:rsidRPr="002D64F2">
        <w:rPr>
          <w:rFonts w:ascii="Segoe UI" w:hAnsi="Segoe UI" w:cs="Segoe UI"/>
          <w:color w:val="000000" w:themeColor="text1"/>
          <w:sz w:val="23"/>
          <w:szCs w:val="23"/>
          <w:shd w:val="clear" w:color="auto" w:fill="FFFFFF"/>
        </w:rPr>
        <w:t>grammar and handwriting schemes.</w:t>
      </w:r>
      <w:r w:rsidR="00674A3F">
        <w:rPr>
          <w:rFonts w:ascii="Segoe UI" w:hAnsi="Segoe UI" w:cs="Segoe UI"/>
          <w:color w:val="000000" w:themeColor="text1"/>
          <w:sz w:val="23"/>
          <w:szCs w:val="23"/>
          <w:shd w:val="clear" w:color="auto" w:fill="FFFFFF"/>
        </w:rPr>
        <w:t xml:space="preserve"> </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Homework</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proofErr w:type="spellStart"/>
      <w:r w:rsidRPr="002D64F2">
        <w:rPr>
          <w:rFonts w:ascii="Segoe UI" w:hAnsi="Segoe UI" w:cs="Segoe UI"/>
          <w:color w:val="000000" w:themeColor="text1"/>
          <w:sz w:val="23"/>
          <w:szCs w:val="23"/>
          <w:shd w:val="clear" w:color="auto" w:fill="FFFFFF"/>
        </w:rPr>
        <w:t>Homework</w:t>
      </w:r>
      <w:proofErr w:type="spellEnd"/>
      <w:r w:rsidRPr="002D64F2">
        <w:rPr>
          <w:rFonts w:ascii="Segoe UI" w:hAnsi="Segoe UI" w:cs="Segoe UI"/>
          <w:color w:val="000000" w:themeColor="text1"/>
          <w:sz w:val="23"/>
          <w:szCs w:val="23"/>
          <w:shd w:val="clear" w:color="auto" w:fill="FFFFFF"/>
        </w:rPr>
        <w:t xml:space="preserve"> will be linked to work previously covered during class to provide consolidation and revision.</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Exercise Books</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Ea</w:t>
      </w:r>
      <w:r w:rsidR="006864CC" w:rsidRPr="002D64F2">
        <w:rPr>
          <w:rFonts w:ascii="Segoe UI" w:hAnsi="Segoe UI" w:cs="Segoe UI"/>
          <w:color w:val="000000" w:themeColor="text1"/>
          <w:sz w:val="23"/>
          <w:szCs w:val="23"/>
          <w:shd w:val="clear" w:color="auto" w:fill="FFFFFF"/>
        </w:rPr>
        <w:t xml:space="preserve">ch child </w:t>
      </w:r>
      <w:r w:rsidR="00893DAD">
        <w:rPr>
          <w:rFonts w:ascii="Segoe UI" w:hAnsi="Segoe UI" w:cs="Segoe UI"/>
          <w:color w:val="000000" w:themeColor="text1"/>
          <w:sz w:val="23"/>
          <w:szCs w:val="23"/>
          <w:shd w:val="clear" w:color="auto" w:fill="FFFFFF"/>
        </w:rPr>
        <w:t xml:space="preserve">in KS1 and 2 </w:t>
      </w:r>
      <w:r w:rsidR="006864CC" w:rsidRPr="002D64F2">
        <w:rPr>
          <w:rFonts w:ascii="Segoe UI" w:hAnsi="Segoe UI" w:cs="Segoe UI"/>
          <w:color w:val="000000" w:themeColor="text1"/>
          <w:sz w:val="23"/>
          <w:szCs w:val="23"/>
          <w:shd w:val="clear" w:color="auto" w:fill="FFFFFF"/>
        </w:rPr>
        <w:t>has an English book</w:t>
      </w:r>
      <w:r w:rsidR="00893DAD">
        <w:rPr>
          <w:rFonts w:ascii="Segoe UI" w:hAnsi="Segoe UI" w:cs="Segoe UI"/>
          <w:color w:val="000000" w:themeColor="text1"/>
          <w:sz w:val="23"/>
          <w:szCs w:val="23"/>
          <w:shd w:val="clear" w:color="auto" w:fill="FFFFFF"/>
        </w:rPr>
        <w:t xml:space="preserve">, </w:t>
      </w:r>
      <w:r w:rsidR="006F5E4E">
        <w:rPr>
          <w:rFonts w:ascii="Segoe UI" w:hAnsi="Segoe UI" w:cs="Segoe UI"/>
          <w:color w:val="000000" w:themeColor="text1"/>
          <w:sz w:val="23"/>
          <w:szCs w:val="23"/>
          <w:shd w:val="clear" w:color="auto" w:fill="FFFFFF"/>
        </w:rPr>
        <w:t>a spelling test</w:t>
      </w:r>
      <w:r w:rsidR="00893DAD">
        <w:rPr>
          <w:rFonts w:ascii="Segoe UI" w:hAnsi="Segoe UI" w:cs="Segoe UI"/>
          <w:color w:val="000000" w:themeColor="text1"/>
          <w:sz w:val="23"/>
          <w:szCs w:val="23"/>
          <w:shd w:val="clear" w:color="auto" w:fill="FFFFFF"/>
        </w:rPr>
        <w:t xml:space="preserve"> practice/ test</w:t>
      </w:r>
      <w:r w:rsidR="006F5E4E">
        <w:rPr>
          <w:rFonts w:ascii="Segoe UI" w:hAnsi="Segoe UI" w:cs="Segoe UI"/>
          <w:color w:val="000000" w:themeColor="text1"/>
          <w:sz w:val="23"/>
          <w:szCs w:val="23"/>
          <w:shd w:val="clear" w:color="auto" w:fill="FFFFFF"/>
        </w:rPr>
        <w:t xml:space="preserve"> book</w:t>
      </w:r>
      <w:r w:rsidR="002D64F2">
        <w:rPr>
          <w:rFonts w:ascii="Segoe UI" w:hAnsi="Segoe UI" w:cs="Segoe UI"/>
          <w:color w:val="000000" w:themeColor="text1"/>
          <w:sz w:val="23"/>
          <w:szCs w:val="23"/>
          <w:shd w:val="clear" w:color="auto" w:fill="FFFFFF"/>
        </w:rPr>
        <w:t xml:space="preserve"> and a home school reading d</w:t>
      </w:r>
      <w:r w:rsidR="006864CC" w:rsidRPr="002D64F2">
        <w:rPr>
          <w:rFonts w:ascii="Segoe UI" w:hAnsi="Segoe UI" w:cs="Segoe UI"/>
          <w:color w:val="000000" w:themeColor="text1"/>
          <w:sz w:val="23"/>
          <w:szCs w:val="23"/>
          <w:shd w:val="clear" w:color="auto" w:fill="FFFFFF"/>
        </w:rPr>
        <w:t>iary</w:t>
      </w:r>
      <w:r w:rsidR="001535CE">
        <w:rPr>
          <w:rFonts w:ascii="Segoe UI" w:hAnsi="Segoe UI" w:cs="Segoe UI"/>
          <w:color w:val="000000" w:themeColor="text1"/>
          <w:sz w:val="23"/>
          <w:szCs w:val="23"/>
          <w:shd w:val="clear" w:color="auto" w:fill="FFFFFF"/>
        </w:rPr>
        <w:t xml:space="preserve">. </w:t>
      </w:r>
      <w:r w:rsidR="00893DAD">
        <w:rPr>
          <w:rFonts w:ascii="Segoe UI" w:hAnsi="Segoe UI" w:cs="Segoe UI"/>
          <w:color w:val="000000" w:themeColor="text1"/>
          <w:sz w:val="23"/>
          <w:szCs w:val="23"/>
          <w:shd w:val="clear" w:color="auto" w:fill="FFFFFF"/>
        </w:rPr>
        <w:t>In EYFS children’s work in phonics, communication language and literacy are recorded in their Pupil Profile books</w:t>
      </w:r>
    </w:p>
    <w:p w14:paraId="6B80917F" w14:textId="77777777" w:rsidR="0099015D" w:rsidRPr="002D64F2" w:rsidRDefault="0017747A" w:rsidP="0017747A">
      <w:pPr>
        <w:rPr>
          <w:rFonts w:ascii="Segoe UI" w:hAnsi="Segoe UI" w:cs="Segoe UI"/>
          <w:color w:val="000000" w:themeColor="text1"/>
          <w:sz w:val="23"/>
          <w:szCs w:val="23"/>
        </w:rPr>
      </w:pP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Handwriting and presentation</w:t>
      </w:r>
      <w:r w:rsidR="0099015D" w:rsidRPr="002D64F2">
        <w:rPr>
          <w:rFonts w:ascii="Segoe UI" w:hAnsi="Segoe UI" w:cs="Segoe UI"/>
          <w:color w:val="000000" w:themeColor="text1"/>
          <w:sz w:val="23"/>
          <w:szCs w:val="23"/>
        </w:rPr>
        <w:t xml:space="preserve"> </w:t>
      </w:r>
    </w:p>
    <w:p w14:paraId="3E5A9A11" w14:textId="4EFFE72B" w:rsidR="0099015D" w:rsidRPr="002D64F2" w:rsidRDefault="0099015D" w:rsidP="0017747A">
      <w:pPr>
        <w:rPr>
          <w:rFonts w:ascii="Segoe UI" w:hAnsi="Segoe UI" w:cs="Segoe UI"/>
          <w:color w:val="000000" w:themeColor="text1"/>
          <w:sz w:val="23"/>
          <w:szCs w:val="23"/>
        </w:rPr>
      </w:pPr>
      <w:r w:rsidRPr="002D64F2">
        <w:rPr>
          <w:rFonts w:ascii="Segoe UI" w:hAnsi="Segoe UI" w:cs="Segoe UI"/>
          <w:color w:val="000000" w:themeColor="text1"/>
          <w:sz w:val="23"/>
          <w:szCs w:val="23"/>
        </w:rPr>
        <w:t>Children are expected to write in cursive script from Year 3 upwards when their handwriting in joined even and consistent. The scheme the school uses to teach is Nelson. In Years 5 and 6 children may develop a</w:t>
      </w:r>
      <w:r w:rsidR="00893DAD">
        <w:rPr>
          <w:rFonts w:ascii="Segoe UI" w:hAnsi="Segoe UI" w:cs="Segoe UI"/>
          <w:color w:val="000000" w:themeColor="text1"/>
          <w:sz w:val="23"/>
          <w:szCs w:val="23"/>
        </w:rPr>
        <w:t>n independent joining style as long as this is legible and fluent which deviates from Nelson. This is at the teachers’ discretion</w:t>
      </w:r>
      <w:r w:rsidRPr="002D64F2">
        <w:rPr>
          <w:rFonts w:ascii="Segoe UI" w:hAnsi="Segoe UI" w:cs="Segoe UI"/>
          <w:color w:val="000000" w:themeColor="text1"/>
          <w:sz w:val="23"/>
          <w:szCs w:val="23"/>
        </w:rPr>
        <w:t>. LO is to be underlined in red and the date in pen or pencil.</w:t>
      </w:r>
    </w:p>
    <w:p w14:paraId="34D54B6E" w14:textId="77777777" w:rsidR="0099015D" w:rsidRPr="002D64F2" w:rsidRDefault="0099015D" w:rsidP="0017747A">
      <w:pPr>
        <w:rPr>
          <w:rFonts w:ascii="Segoe UI" w:hAnsi="Segoe UI" w:cs="Segoe UI"/>
          <w:color w:val="000000" w:themeColor="text1"/>
          <w:sz w:val="23"/>
          <w:szCs w:val="23"/>
        </w:rPr>
      </w:pPr>
    </w:p>
    <w:p w14:paraId="75BB78D9" w14:textId="77777777" w:rsidR="0099015D" w:rsidRPr="002D64F2" w:rsidRDefault="0099015D" w:rsidP="0017747A">
      <w:pPr>
        <w:rPr>
          <w:rFonts w:ascii="Segoe UI" w:hAnsi="Segoe UI" w:cs="Segoe UI"/>
          <w:color w:val="000000" w:themeColor="text1"/>
          <w:sz w:val="23"/>
          <w:szCs w:val="23"/>
        </w:rPr>
      </w:pPr>
      <w:r w:rsidRPr="002D64F2">
        <w:rPr>
          <w:rFonts w:ascii="Segoe UI" w:hAnsi="Segoe UI" w:cs="Segoe UI"/>
          <w:color w:val="000000" w:themeColor="text1"/>
          <w:sz w:val="23"/>
          <w:szCs w:val="23"/>
        </w:rPr>
        <w:t>Grammar</w:t>
      </w:r>
    </w:p>
    <w:p w14:paraId="34181E62" w14:textId="77777777" w:rsidR="0099015D" w:rsidRPr="002D64F2" w:rsidRDefault="0099015D" w:rsidP="0017747A">
      <w:pPr>
        <w:rPr>
          <w:rFonts w:ascii="Segoe UI" w:hAnsi="Segoe UI" w:cs="Segoe UI"/>
          <w:color w:val="000000" w:themeColor="text1"/>
          <w:sz w:val="23"/>
          <w:szCs w:val="23"/>
        </w:rPr>
      </w:pPr>
      <w:r w:rsidRPr="002D64F2">
        <w:rPr>
          <w:rFonts w:ascii="Segoe UI" w:hAnsi="Segoe UI" w:cs="Segoe UI"/>
          <w:color w:val="000000" w:themeColor="text1"/>
          <w:sz w:val="23"/>
          <w:szCs w:val="23"/>
        </w:rPr>
        <w:lastRenderedPageBreak/>
        <w:t>The school uses Alan Peat sentences to help children develop their writing and punctuation. Alan Peat is only used as a starting point the children are also taught the correct grammatical terms. The progress for the introduction of these sentences is outlined in a separate document.</w:t>
      </w:r>
    </w:p>
    <w:p w14:paraId="1C5271B1" w14:textId="77777777" w:rsidR="005A5893" w:rsidRDefault="0017747A" w:rsidP="0017747A">
      <w:pPr>
        <w:rPr>
          <w:rFonts w:ascii="Segoe UI" w:hAnsi="Segoe UI" w:cs="Segoe UI"/>
          <w:color w:val="000000" w:themeColor="text1"/>
          <w:sz w:val="23"/>
          <w:szCs w:val="23"/>
          <w:shd w:val="clear" w:color="auto" w:fill="FFFFFF"/>
        </w:rPr>
      </w:pPr>
      <w:r w:rsidRPr="002D64F2">
        <w:rPr>
          <w:rFonts w:ascii="Segoe UI" w:hAnsi="Segoe UI" w:cs="Segoe UI"/>
          <w:color w:val="000000" w:themeColor="text1"/>
          <w:sz w:val="23"/>
          <w:szCs w:val="23"/>
          <w:shd w:val="clear" w:color="auto" w:fill="FFFFFF"/>
        </w:rPr>
        <w:t>Marking</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See separate policy.</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Writing</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proofErr w:type="spellStart"/>
      <w:r w:rsidR="005A5893">
        <w:rPr>
          <w:rFonts w:ascii="Segoe UI" w:hAnsi="Segoe UI" w:cs="Segoe UI"/>
          <w:color w:val="000000" w:themeColor="text1"/>
          <w:sz w:val="23"/>
          <w:szCs w:val="23"/>
          <w:shd w:val="clear" w:color="auto" w:fill="FFFFFF"/>
        </w:rPr>
        <w:t>Writing</w:t>
      </w:r>
      <w:proofErr w:type="spellEnd"/>
      <w:r w:rsidR="005A5893">
        <w:rPr>
          <w:rFonts w:ascii="Segoe UI" w:hAnsi="Segoe UI" w:cs="Segoe UI"/>
          <w:color w:val="000000" w:themeColor="text1"/>
          <w:sz w:val="23"/>
          <w:szCs w:val="23"/>
          <w:shd w:val="clear" w:color="auto" w:fill="FFFFFF"/>
        </w:rPr>
        <w:t xml:space="preserve"> should always have an audience in mind. Any writing outcome is directly linked to the Power of Reading text focus for that half term.</w:t>
      </w:r>
      <w:r w:rsidR="00C32D30">
        <w:rPr>
          <w:rFonts w:ascii="Segoe UI" w:hAnsi="Segoe UI" w:cs="Segoe UI"/>
          <w:color w:val="000000" w:themeColor="text1"/>
          <w:sz w:val="23"/>
          <w:szCs w:val="23"/>
          <w:shd w:val="clear" w:color="auto" w:fill="FFFFFF"/>
        </w:rPr>
        <w:t xml:space="preserve"> In each unit of work</w:t>
      </w:r>
      <w:r w:rsidR="001535CE">
        <w:rPr>
          <w:rFonts w:ascii="Segoe UI" w:hAnsi="Segoe UI" w:cs="Segoe UI"/>
          <w:color w:val="000000" w:themeColor="text1"/>
          <w:sz w:val="23"/>
          <w:szCs w:val="23"/>
          <w:shd w:val="clear" w:color="auto" w:fill="FFFFFF"/>
        </w:rPr>
        <w:t>,</w:t>
      </w:r>
      <w:r w:rsidR="00C32D30">
        <w:rPr>
          <w:rFonts w:ascii="Segoe UI" w:hAnsi="Segoe UI" w:cs="Segoe UI"/>
          <w:color w:val="000000" w:themeColor="text1"/>
          <w:sz w:val="23"/>
          <w:szCs w:val="23"/>
          <w:shd w:val="clear" w:color="auto" w:fill="FFFFFF"/>
        </w:rPr>
        <w:t xml:space="preserve"> a </w:t>
      </w:r>
      <w:r w:rsidR="005A5893">
        <w:rPr>
          <w:rFonts w:ascii="Segoe UI" w:hAnsi="Segoe UI" w:cs="Segoe UI"/>
          <w:color w:val="000000" w:themeColor="text1"/>
          <w:sz w:val="23"/>
          <w:szCs w:val="23"/>
          <w:shd w:val="clear" w:color="auto" w:fill="FFFFFF"/>
        </w:rPr>
        <w:t>‘</w:t>
      </w:r>
      <w:r w:rsidR="00C32D30">
        <w:rPr>
          <w:rFonts w:ascii="Segoe UI" w:hAnsi="Segoe UI" w:cs="Segoe UI"/>
          <w:color w:val="000000" w:themeColor="text1"/>
          <w:sz w:val="23"/>
          <w:szCs w:val="23"/>
          <w:shd w:val="clear" w:color="auto" w:fill="FFFFFF"/>
        </w:rPr>
        <w:t>learning journey</w:t>
      </w:r>
      <w:r w:rsidR="005A5893">
        <w:rPr>
          <w:rFonts w:ascii="Segoe UI" w:hAnsi="Segoe UI" w:cs="Segoe UI"/>
          <w:color w:val="000000" w:themeColor="text1"/>
          <w:sz w:val="23"/>
          <w:szCs w:val="23"/>
          <w:shd w:val="clear" w:color="auto" w:fill="FFFFFF"/>
        </w:rPr>
        <w:t>’</w:t>
      </w:r>
      <w:r w:rsidR="00C32D30">
        <w:rPr>
          <w:rFonts w:ascii="Segoe UI" w:hAnsi="Segoe UI" w:cs="Segoe UI"/>
          <w:color w:val="000000" w:themeColor="text1"/>
          <w:sz w:val="23"/>
          <w:szCs w:val="23"/>
          <w:shd w:val="clear" w:color="auto" w:fill="FFFFFF"/>
        </w:rPr>
        <w:t xml:space="preserve"> should be visible.</w:t>
      </w:r>
      <w:r w:rsidR="005A5893">
        <w:rPr>
          <w:rFonts w:ascii="Segoe UI" w:hAnsi="Segoe UI" w:cs="Segoe UI"/>
          <w:color w:val="000000" w:themeColor="text1"/>
          <w:sz w:val="23"/>
          <w:szCs w:val="23"/>
          <w:shd w:val="clear" w:color="auto" w:fill="FFFFFF"/>
        </w:rPr>
        <w:t xml:space="preserve"> English books have cover sheets at the start of each half term specifying the text focus and the Power of Reading text being used.</w:t>
      </w:r>
      <w:r w:rsidR="00C32D30">
        <w:rPr>
          <w:rFonts w:ascii="Segoe UI" w:hAnsi="Segoe UI" w:cs="Segoe UI"/>
          <w:color w:val="000000" w:themeColor="text1"/>
          <w:sz w:val="23"/>
          <w:szCs w:val="23"/>
          <w:shd w:val="clear" w:color="auto" w:fill="FFFFFF"/>
        </w:rPr>
        <w:t xml:space="preserve"> </w:t>
      </w:r>
    </w:p>
    <w:p w14:paraId="21E04FD8" w14:textId="77777777" w:rsidR="00396A0C" w:rsidRDefault="00396A0C" w:rsidP="0017747A">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Display of Writing Exemplars</w:t>
      </w:r>
    </w:p>
    <w:p w14:paraId="3563E251" w14:textId="4A544D50" w:rsidR="00396A0C" w:rsidRDefault="00396A0C" w:rsidP="0017747A">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On the wall of every classroom from Year 1-6 there should be visible an extended piece of handwritten writing which models the end of year writing standard. On this permanent display all of the writing objectives for the year should be signposted. Teachers will refer to this throughout the year in writing sessions.</w:t>
      </w:r>
    </w:p>
    <w:p w14:paraId="53EE16E4" w14:textId="1129AF00" w:rsidR="005A5893" w:rsidRDefault="00396A0C" w:rsidP="0017747A">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 xml:space="preserve">Three </w:t>
      </w:r>
      <w:r w:rsidR="005A5893">
        <w:rPr>
          <w:rFonts w:ascii="Segoe UI" w:hAnsi="Segoe UI" w:cs="Segoe UI"/>
          <w:color w:val="000000" w:themeColor="text1"/>
          <w:sz w:val="23"/>
          <w:szCs w:val="23"/>
          <w:shd w:val="clear" w:color="auto" w:fill="FFFFFF"/>
        </w:rPr>
        <w:t>Stages of the Learning Journey</w:t>
      </w:r>
      <w:r w:rsidR="00893DAD">
        <w:rPr>
          <w:rFonts w:ascii="Segoe UI" w:hAnsi="Segoe UI" w:cs="Segoe UI"/>
          <w:noProof/>
          <w:color w:val="000000" w:themeColor="text1"/>
          <w:sz w:val="23"/>
          <w:szCs w:val="23"/>
          <w:shd w:val="clear" w:color="auto" w:fill="FFFFFF"/>
        </w:rPr>
        <w:drawing>
          <wp:inline distT="0" distB="0" distL="0" distR="0" wp14:anchorId="072B5F81" wp14:editId="00B037BC">
            <wp:extent cx="5731510" cy="3714492"/>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14492"/>
                    </a:xfrm>
                    <a:prstGeom prst="rect">
                      <a:avLst/>
                    </a:prstGeom>
                    <a:noFill/>
                  </pic:spPr>
                </pic:pic>
              </a:graphicData>
            </a:graphic>
          </wp:inline>
        </w:drawing>
      </w:r>
    </w:p>
    <w:p w14:paraId="6FF0FE05" w14:textId="0C4A035C" w:rsidR="00396A0C" w:rsidRDefault="00C32D30" w:rsidP="0017747A">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lastRenderedPageBreak/>
        <w:t>The first stage is to immerse children in the text</w:t>
      </w:r>
      <w:r w:rsidR="005A5893">
        <w:rPr>
          <w:rFonts w:ascii="Segoe UI" w:hAnsi="Segoe UI" w:cs="Segoe UI"/>
          <w:color w:val="000000" w:themeColor="text1"/>
          <w:sz w:val="23"/>
          <w:szCs w:val="23"/>
          <w:shd w:val="clear" w:color="auto" w:fill="FFFFFF"/>
        </w:rPr>
        <w:t xml:space="preserve"> type and to practise vocabulary and sentence structures associated with the text type through drama and talk</w:t>
      </w:r>
      <w:r>
        <w:rPr>
          <w:rFonts w:ascii="Segoe UI" w:hAnsi="Segoe UI" w:cs="Segoe UI"/>
          <w:color w:val="000000" w:themeColor="text1"/>
          <w:sz w:val="23"/>
          <w:szCs w:val="23"/>
          <w:shd w:val="clear" w:color="auto" w:fill="FFFFFF"/>
        </w:rPr>
        <w:t xml:space="preserve">. The second phase teaches the grammar needed and comprises of text marking and sentence work </w:t>
      </w:r>
      <w:r w:rsidR="005A5893">
        <w:rPr>
          <w:rFonts w:ascii="Segoe UI" w:hAnsi="Segoe UI" w:cs="Segoe UI"/>
          <w:color w:val="000000" w:themeColor="text1"/>
          <w:sz w:val="23"/>
          <w:szCs w:val="23"/>
          <w:shd w:val="clear" w:color="auto" w:fill="FFFFFF"/>
        </w:rPr>
        <w:t>with the capturing of ideas and the application of these skills</w:t>
      </w:r>
      <w:r w:rsidR="00396A0C">
        <w:rPr>
          <w:rFonts w:ascii="Segoe UI" w:hAnsi="Segoe UI" w:cs="Segoe UI"/>
          <w:color w:val="000000" w:themeColor="text1"/>
          <w:sz w:val="23"/>
          <w:szCs w:val="23"/>
          <w:shd w:val="clear" w:color="auto" w:fill="FFFFFF"/>
        </w:rPr>
        <w:t>. T</w:t>
      </w:r>
      <w:r w:rsidR="005A5893">
        <w:rPr>
          <w:rFonts w:ascii="Segoe UI" w:hAnsi="Segoe UI" w:cs="Segoe UI"/>
          <w:color w:val="000000" w:themeColor="text1"/>
          <w:sz w:val="23"/>
          <w:szCs w:val="23"/>
          <w:shd w:val="clear" w:color="auto" w:fill="FFFFFF"/>
        </w:rPr>
        <w:t xml:space="preserve">he last </w:t>
      </w:r>
      <w:r>
        <w:rPr>
          <w:rFonts w:ascii="Segoe UI" w:hAnsi="Segoe UI" w:cs="Segoe UI"/>
          <w:color w:val="000000" w:themeColor="text1"/>
          <w:sz w:val="23"/>
          <w:szCs w:val="23"/>
          <w:shd w:val="clear" w:color="auto" w:fill="FFFFFF"/>
        </w:rPr>
        <w:t>part of the lea</w:t>
      </w:r>
      <w:r w:rsidR="001535CE">
        <w:rPr>
          <w:rFonts w:ascii="Segoe UI" w:hAnsi="Segoe UI" w:cs="Segoe UI"/>
          <w:color w:val="000000" w:themeColor="text1"/>
          <w:sz w:val="23"/>
          <w:szCs w:val="23"/>
          <w:shd w:val="clear" w:color="auto" w:fill="FFFFFF"/>
        </w:rPr>
        <w:t>rning journey</w:t>
      </w:r>
      <w:r w:rsidR="00396A0C">
        <w:rPr>
          <w:rFonts w:ascii="Segoe UI" w:hAnsi="Segoe UI" w:cs="Segoe UI"/>
          <w:color w:val="000000" w:themeColor="text1"/>
          <w:sz w:val="23"/>
          <w:szCs w:val="23"/>
          <w:shd w:val="clear" w:color="auto" w:fill="FFFFFF"/>
        </w:rPr>
        <w:t>,</w:t>
      </w:r>
      <w:r w:rsidR="001535CE">
        <w:rPr>
          <w:rFonts w:ascii="Segoe UI" w:hAnsi="Segoe UI" w:cs="Segoe UI"/>
          <w:color w:val="000000" w:themeColor="text1"/>
          <w:sz w:val="23"/>
          <w:szCs w:val="23"/>
          <w:shd w:val="clear" w:color="auto" w:fill="FFFFFF"/>
        </w:rPr>
        <w:t xml:space="preserve"> the teach</w:t>
      </w:r>
      <w:r>
        <w:rPr>
          <w:rFonts w:ascii="Segoe UI" w:hAnsi="Segoe UI" w:cs="Segoe UI"/>
          <w:color w:val="000000" w:themeColor="text1"/>
          <w:sz w:val="23"/>
          <w:szCs w:val="23"/>
          <w:shd w:val="clear" w:color="auto" w:fill="FFFFFF"/>
        </w:rPr>
        <w:t>er demonstrate</w:t>
      </w:r>
      <w:r w:rsidR="005A5893">
        <w:rPr>
          <w:rFonts w:ascii="Segoe UI" w:hAnsi="Segoe UI" w:cs="Segoe UI"/>
          <w:color w:val="000000" w:themeColor="text1"/>
          <w:sz w:val="23"/>
          <w:szCs w:val="23"/>
          <w:shd w:val="clear" w:color="auto" w:fill="FFFFFF"/>
        </w:rPr>
        <w:t>s</w:t>
      </w:r>
      <w:r>
        <w:rPr>
          <w:rFonts w:ascii="Segoe UI" w:hAnsi="Segoe UI" w:cs="Segoe UI"/>
          <w:color w:val="000000" w:themeColor="text1"/>
          <w:sz w:val="23"/>
          <w:szCs w:val="23"/>
          <w:shd w:val="clear" w:color="auto" w:fill="FFFFFF"/>
        </w:rPr>
        <w:t xml:space="preserve"> modelled writing and editing. The books </w:t>
      </w:r>
      <w:r w:rsidR="005A5893">
        <w:rPr>
          <w:rFonts w:ascii="Segoe UI" w:hAnsi="Segoe UI" w:cs="Segoe UI"/>
          <w:color w:val="000000" w:themeColor="text1"/>
          <w:sz w:val="23"/>
          <w:szCs w:val="23"/>
          <w:shd w:val="clear" w:color="auto" w:fill="FFFFFF"/>
        </w:rPr>
        <w:t xml:space="preserve">during phase three of any learning journey </w:t>
      </w:r>
      <w:r>
        <w:rPr>
          <w:rFonts w:ascii="Segoe UI" w:hAnsi="Segoe UI" w:cs="Segoe UI"/>
          <w:color w:val="000000" w:themeColor="text1"/>
          <w:sz w:val="23"/>
          <w:szCs w:val="23"/>
          <w:shd w:val="clear" w:color="auto" w:fill="FFFFFF"/>
        </w:rPr>
        <w:t>show</w:t>
      </w:r>
      <w:r w:rsidR="005A5893">
        <w:rPr>
          <w:rFonts w:ascii="Segoe UI" w:hAnsi="Segoe UI" w:cs="Segoe UI"/>
          <w:color w:val="000000" w:themeColor="text1"/>
          <w:sz w:val="23"/>
          <w:szCs w:val="23"/>
          <w:shd w:val="clear" w:color="auto" w:fill="FFFFFF"/>
        </w:rPr>
        <w:t xml:space="preserve"> independent application of the skills learnt, through</w:t>
      </w:r>
      <w:r>
        <w:rPr>
          <w:rFonts w:ascii="Segoe UI" w:hAnsi="Segoe UI" w:cs="Segoe UI"/>
          <w:color w:val="000000" w:themeColor="text1"/>
          <w:sz w:val="23"/>
          <w:szCs w:val="23"/>
          <w:shd w:val="clear" w:color="auto" w:fill="FFFFFF"/>
        </w:rPr>
        <w:t xml:space="preserve"> unsupported extended writing</w:t>
      </w:r>
      <w:r w:rsidR="005A5893">
        <w:rPr>
          <w:rFonts w:ascii="Segoe UI" w:hAnsi="Segoe UI" w:cs="Segoe UI"/>
          <w:color w:val="000000" w:themeColor="text1"/>
          <w:sz w:val="23"/>
          <w:szCs w:val="23"/>
          <w:shd w:val="clear" w:color="auto" w:fill="FFFFFF"/>
        </w:rPr>
        <w:t>. O</w:t>
      </w:r>
      <w:r>
        <w:rPr>
          <w:rFonts w:ascii="Segoe UI" w:hAnsi="Segoe UI" w:cs="Segoe UI"/>
          <w:color w:val="000000" w:themeColor="text1"/>
          <w:sz w:val="23"/>
          <w:szCs w:val="23"/>
          <w:shd w:val="clear" w:color="auto" w:fill="FFFFFF"/>
        </w:rPr>
        <w:t>ne of</w:t>
      </w:r>
      <w:r w:rsidR="005A5893">
        <w:rPr>
          <w:rFonts w:ascii="Segoe UI" w:hAnsi="Segoe UI" w:cs="Segoe UI"/>
          <w:color w:val="000000" w:themeColor="text1"/>
          <w:sz w:val="23"/>
          <w:szCs w:val="23"/>
          <w:shd w:val="clear" w:color="auto" w:fill="FFFFFF"/>
        </w:rPr>
        <w:t xml:space="preserve"> these independent pieces</w:t>
      </w:r>
      <w:r>
        <w:rPr>
          <w:rFonts w:ascii="Segoe UI" w:hAnsi="Segoe UI" w:cs="Segoe UI"/>
          <w:color w:val="000000" w:themeColor="text1"/>
          <w:sz w:val="23"/>
          <w:szCs w:val="23"/>
          <w:shd w:val="clear" w:color="auto" w:fill="FFFFFF"/>
        </w:rPr>
        <w:t xml:space="preserve"> is used for assessment purposes</w:t>
      </w:r>
      <w:r w:rsidR="005A5893">
        <w:rPr>
          <w:rFonts w:ascii="Segoe UI" w:hAnsi="Segoe UI" w:cs="Segoe UI"/>
          <w:color w:val="000000" w:themeColor="text1"/>
          <w:sz w:val="23"/>
          <w:szCs w:val="23"/>
          <w:shd w:val="clear" w:color="auto" w:fill="FFFFFF"/>
        </w:rPr>
        <w:t xml:space="preserve"> and should be transferred into the child’s writing portfolio</w:t>
      </w:r>
      <w:r>
        <w:rPr>
          <w:rFonts w:ascii="Segoe UI" w:hAnsi="Segoe UI" w:cs="Segoe UI"/>
          <w:color w:val="000000" w:themeColor="text1"/>
          <w:sz w:val="23"/>
          <w:szCs w:val="23"/>
          <w:shd w:val="clear" w:color="auto" w:fill="FFFFFF"/>
        </w:rPr>
        <w:t xml:space="preserve">.  </w:t>
      </w:r>
      <w:r w:rsidR="0017747A" w:rsidRPr="002D64F2">
        <w:rPr>
          <w:rFonts w:ascii="Segoe UI" w:hAnsi="Segoe UI" w:cs="Segoe UI"/>
          <w:color w:val="000000" w:themeColor="text1"/>
          <w:sz w:val="23"/>
          <w:szCs w:val="23"/>
          <w:shd w:val="clear" w:color="auto" w:fill="FFFFFF"/>
        </w:rPr>
        <w:t>Teachers plan carefully and are clear about what each writing outcome will be</w:t>
      </w:r>
      <w:r w:rsidR="00396A0C">
        <w:rPr>
          <w:rFonts w:ascii="Segoe UI" w:hAnsi="Segoe UI" w:cs="Segoe UI"/>
          <w:color w:val="000000" w:themeColor="text1"/>
          <w:sz w:val="23"/>
          <w:szCs w:val="23"/>
          <w:shd w:val="clear" w:color="auto" w:fill="FFFFFF"/>
        </w:rPr>
        <w:t xml:space="preserve"> from the outset of the learning journey</w:t>
      </w:r>
      <w:r w:rsidR="0017747A" w:rsidRPr="002D64F2">
        <w:rPr>
          <w:rFonts w:ascii="Segoe UI" w:hAnsi="Segoe UI" w:cs="Segoe UI"/>
          <w:color w:val="000000" w:themeColor="text1"/>
          <w:sz w:val="23"/>
          <w:szCs w:val="23"/>
          <w:shd w:val="clear" w:color="auto" w:fill="FFFFFF"/>
        </w:rPr>
        <w:t>.</w:t>
      </w:r>
      <w:r w:rsidR="00396A0C">
        <w:rPr>
          <w:rFonts w:ascii="Segoe UI" w:hAnsi="Segoe UI" w:cs="Segoe UI"/>
          <w:color w:val="000000" w:themeColor="text1"/>
          <w:sz w:val="23"/>
          <w:szCs w:val="23"/>
          <w:shd w:val="clear" w:color="auto" w:fill="FFFFFF"/>
        </w:rPr>
        <w:t xml:space="preserve"> The end of unit outcomes</w:t>
      </w:r>
      <w:r w:rsidR="005A5893">
        <w:rPr>
          <w:rFonts w:ascii="Segoe UI" w:hAnsi="Segoe UI" w:cs="Segoe UI"/>
          <w:color w:val="000000" w:themeColor="text1"/>
          <w:sz w:val="23"/>
          <w:szCs w:val="23"/>
          <w:shd w:val="clear" w:color="auto" w:fill="FFFFFF"/>
        </w:rPr>
        <w:t xml:space="preserve"> </w:t>
      </w:r>
      <w:proofErr w:type="gramStart"/>
      <w:r w:rsidR="005A5893">
        <w:rPr>
          <w:rFonts w:ascii="Segoe UI" w:hAnsi="Segoe UI" w:cs="Segoe UI"/>
          <w:color w:val="000000" w:themeColor="text1"/>
          <w:sz w:val="23"/>
          <w:szCs w:val="23"/>
          <w:shd w:val="clear" w:color="auto" w:fill="FFFFFF"/>
        </w:rPr>
        <w:t>are</w:t>
      </w:r>
      <w:proofErr w:type="gramEnd"/>
      <w:r w:rsidR="005A5893">
        <w:rPr>
          <w:rFonts w:ascii="Segoe UI" w:hAnsi="Segoe UI" w:cs="Segoe UI"/>
          <w:color w:val="000000" w:themeColor="text1"/>
          <w:sz w:val="23"/>
          <w:szCs w:val="23"/>
          <w:shd w:val="clear" w:color="auto" w:fill="FFFFFF"/>
        </w:rPr>
        <w:t xml:space="preserve"> mapped out and available on the yearly overview</w:t>
      </w:r>
      <w:r w:rsidR="00396A0C">
        <w:rPr>
          <w:rFonts w:ascii="Segoe UI" w:hAnsi="Segoe UI" w:cs="Segoe UI"/>
          <w:color w:val="000000" w:themeColor="text1"/>
          <w:sz w:val="23"/>
          <w:szCs w:val="23"/>
          <w:shd w:val="clear" w:color="auto" w:fill="FFFFFF"/>
        </w:rPr>
        <w:t xml:space="preserve"> along with the Power of Reading texts</w:t>
      </w:r>
      <w:r w:rsidR="005A5893">
        <w:rPr>
          <w:rFonts w:ascii="Segoe UI" w:hAnsi="Segoe UI" w:cs="Segoe UI"/>
          <w:color w:val="000000" w:themeColor="text1"/>
          <w:sz w:val="23"/>
          <w:szCs w:val="23"/>
          <w:shd w:val="clear" w:color="auto" w:fill="FFFFFF"/>
        </w:rPr>
        <w:t>.</w:t>
      </w:r>
      <w:r w:rsidR="0017747A" w:rsidRPr="002D64F2">
        <w:rPr>
          <w:rFonts w:ascii="Segoe UI" w:hAnsi="Segoe UI" w:cs="Segoe UI"/>
          <w:color w:val="000000" w:themeColor="text1"/>
          <w:sz w:val="23"/>
          <w:szCs w:val="23"/>
          <w:shd w:val="clear" w:color="auto" w:fill="FFFFFF"/>
        </w:rPr>
        <w:t xml:space="preserve"> Marking</w:t>
      </w:r>
      <w:r>
        <w:rPr>
          <w:rFonts w:ascii="Segoe UI" w:hAnsi="Segoe UI" w:cs="Segoe UI"/>
          <w:color w:val="000000" w:themeColor="text1"/>
          <w:sz w:val="23"/>
          <w:szCs w:val="23"/>
          <w:shd w:val="clear" w:color="auto" w:fill="FFFFFF"/>
        </w:rPr>
        <w:t xml:space="preserve"> for the end of unit outcomes</w:t>
      </w:r>
      <w:r w:rsidR="0017747A" w:rsidRPr="002D64F2">
        <w:rPr>
          <w:rFonts w:ascii="Segoe UI" w:hAnsi="Segoe UI" w:cs="Segoe UI"/>
          <w:color w:val="000000" w:themeColor="text1"/>
          <w:sz w:val="23"/>
          <w:szCs w:val="23"/>
          <w:shd w:val="clear" w:color="auto" w:fill="FFFFFF"/>
        </w:rPr>
        <w:t xml:space="preserve"> will identify strengths and areas for development and identify the next steps the child needs to take in order to achieve their targets. </w:t>
      </w:r>
      <w:r>
        <w:rPr>
          <w:rFonts w:ascii="Segoe UI" w:hAnsi="Segoe UI" w:cs="Segoe UI"/>
          <w:color w:val="000000" w:themeColor="text1"/>
          <w:sz w:val="23"/>
          <w:szCs w:val="23"/>
          <w:shd w:val="clear" w:color="auto" w:fill="FFFFFF"/>
        </w:rPr>
        <w:t xml:space="preserve">Writing </w:t>
      </w:r>
      <w:r w:rsidR="0017747A" w:rsidRPr="002D64F2">
        <w:rPr>
          <w:rFonts w:ascii="Segoe UI" w:hAnsi="Segoe UI" w:cs="Segoe UI"/>
          <w:color w:val="000000" w:themeColor="text1"/>
          <w:sz w:val="23"/>
          <w:szCs w:val="23"/>
          <w:shd w:val="clear" w:color="auto" w:fill="FFFFFF"/>
        </w:rPr>
        <w:t>may take place by using work from other curriculum a</w:t>
      </w:r>
      <w:r>
        <w:rPr>
          <w:rFonts w:ascii="Segoe UI" w:hAnsi="Segoe UI" w:cs="Segoe UI"/>
          <w:color w:val="000000" w:themeColor="text1"/>
          <w:sz w:val="23"/>
          <w:szCs w:val="23"/>
          <w:shd w:val="clear" w:color="auto" w:fill="FFFFFF"/>
        </w:rPr>
        <w:t xml:space="preserve">reas such as </w:t>
      </w:r>
      <w:r w:rsidR="0017747A" w:rsidRPr="002D64F2">
        <w:rPr>
          <w:rFonts w:ascii="Segoe UI" w:hAnsi="Segoe UI" w:cs="Segoe UI"/>
          <w:color w:val="000000" w:themeColor="text1"/>
          <w:sz w:val="23"/>
          <w:szCs w:val="23"/>
          <w:shd w:val="clear" w:color="auto" w:fill="FFFFFF"/>
        </w:rPr>
        <w:t>R.E</w:t>
      </w:r>
      <w:r w:rsidR="00396A0C">
        <w:rPr>
          <w:rFonts w:ascii="Segoe UI" w:hAnsi="Segoe UI" w:cs="Segoe UI"/>
          <w:color w:val="000000" w:themeColor="text1"/>
          <w:sz w:val="23"/>
          <w:szCs w:val="23"/>
          <w:shd w:val="clear" w:color="auto" w:fill="FFFFFF"/>
        </w:rPr>
        <w:t>. and History where appropriate but should directly link to the text type focus or revisit one already taught.</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Spelling and Phonics</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9C43CC">
        <w:rPr>
          <w:rFonts w:ascii="Segoe UI" w:hAnsi="Segoe UI" w:cs="Segoe UI"/>
          <w:color w:val="000000" w:themeColor="text1"/>
          <w:sz w:val="23"/>
          <w:szCs w:val="23"/>
          <w:shd w:val="clear" w:color="auto" w:fill="FFFFFF"/>
        </w:rPr>
        <w:t>DfE approved Twinkl p</w:t>
      </w:r>
      <w:r w:rsidR="00396A0C">
        <w:rPr>
          <w:rFonts w:ascii="Segoe UI" w:hAnsi="Segoe UI" w:cs="Segoe UI"/>
          <w:color w:val="000000" w:themeColor="text1"/>
          <w:sz w:val="23"/>
          <w:szCs w:val="23"/>
          <w:shd w:val="clear" w:color="auto" w:fill="FFFFFF"/>
        </w:rPr>
        <w:t xml:space="preserve">lanning for phonics </w:t>
      </w:r>
      <w:r w:rsidR="0017747A" w:rsidRPr="002D64F2">
        <w:rPr>
          <w:rFonts w:ascii="Segoe UI" w:hAnsi="Segoe UI" w:cs="Segoe UI"/>
          <w:color w:val="000000" w:themeColor="text1"/>
          <w:sz w:val="23"/>
          <w:szCs w:val="23"/>
          <w:shd w:val="clear" w:color="auto" w:fill="FFFFFF"/>
        </w:rPr>
        <w:t>is used throughout Foundation Stage and KS1. Teachers adapt the timetable to give a necessarily high priority to this work. In KS2 phonics development and retention is maintained where a cohort requires support</w:t>
      </w:r>
      <w:r w:rsidR="00893DAD">
        <w:rPr>
          <w:rFonts w:ascii="Segoe UI" w:hAnsi="Segoe UI" w:cs="Segoe UI"/>
          <w:color w:val="000000" w:themeColor="text1"/>
          <w:sz w:val="23"/>
          <w:szCs w:val="23"/>
          <w:shd w:val="clear" w:color="auto" w:fill="FFFFFF"/>
        </w:rPr>
        <w:t>.</w:t>
      </w:r>
    </w:p>
    <w:p w14:paraId="0B4DF3D1" w14:textId="1CEAD985" w:rsidR="00C644D3" w:rsidRPr="002D64F2" w:rsidRDefault="0017747A" w:rsidP="0017747A">
      <w:pPr>
        <w:rPr>
          <w:rFonts w:ascii="Segoe UI" w:hAnsi="Segoe UI" w:cs="Segoe UI"/>
          <w:color w:val="000000" w:themeColor="text1"/>
          <w:sz w:val="23"/>
          <w:szCs w:val="23"/>
        </w:rPr>
      </w:pP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KS2 Teachers may assign part or all of one English lesson per week to spelling, whilst most grammar work will be completed during taught English sessions not as discrete sessions. There are weekly words for each year group</w:t>
      </w:r>
      <w:r w:rsidR="00396A0C">
        <w:rPr>
          <w:rFonts w:ascii="Segoe UI" w:hAnsi="Segoe UI" w:cs="Segoe UI"/>
          <w:color w:val="000000" w:themeColor="text1"/>
          <w:sz w:val="23"/>
          <w:szCs w:val="23"/>
          <w:shd w:val="clear" w:color="auto" w:fill="FFFFFF"/>
        </w:rPr>
        <w:t xml:space="preserve"> which may have a topic focus</w:t>
      </w:r>
      <w:r w:rsidRPr="002D64F2">
        <w:rPr>
          <w:rFonts w:ascii="Segoe UI" w:hAnsi="Segoe UI" w:cs="Segoe UI"/>
          <w:color w:val="000000" w:themeColor="text1"/>
          <w:sz w:val="23"/>
          <w:szCs w:val="23"/>
          <w:shd w:val="clear" w:color="auto" w:fill="FFFFFF"/>
        </w:rPr>
        <w:t>.  Teaching of spelling is in KS2 is based on the school policy and scheme</w:t>
      </w:r>
      <w:r w:rsidR="00396A0C">
        <w:rPr>
          <w:rFonts w:ascii="Segoe UI" w:hAnsi="Segoe UI" w:cs="Segoe UI"/>
          <w:color w:val="000000" w:themeColor="text1"/>
          <w:sz w:val="23"/>
          <w:szCs w:val="23"/>
          <w:shd w:val="clear" w:color="auto" w:fill="FFFFFF"/>
        </w:rPr>
        <w:t xml:space="preserve">. </w:t>
      </w:r>
      <w:r w:rsidRPr="002D64F2">
        <w:rPr>
          <w:rFonts w:ascii="Segoe UI" w:hAnsi="Segoe UI" w:cs="Segoe UI"/>
          <w:color w:val="000000" w:themeColor="text1"/>
          <w:sz w:val="23"/>
          <w:szCs w:val="23"/>
          <w:shd w:val="clear" w:color="auto" w:fill="FFFFFF"/>
        </w:rPr>
        <w:t xml:space="preserve">Spelling lists </w:t>
      </w:r>
      <w:r w:rsidR="00396A0C">
        <w:rPr>
          <w:rFonts w:ascii="Segoe UI" w:hAnsi="Segoe UI" w:cs="Segoe UI"/>
          <w:color w:val="000000" w:themeColor="text1"/>
          <w:sz w:val="23"/>
          <w:szCs w:val="23"/>
          <w:shd w:val="clear" w:color="auto" w:fill="FFFFFF"/>
        </w:rPr>
        <w:t>given to children </w:t>
      </w:r>
      <w:r w:rsidRPr="002D64F2">
        <w:rPr>
          <w:rFonts w:ascii="Segoe UI" w:hAnsi="Segoe UI" w:cs="Segoe UI"/>
          <w:color w:val="000000" w:themeColor="text1"/>
          <w:sz w:val="23"/>
          <w:szCs w:val="23"/>
          <w:shd w:val="clear" w:color="auto" w:fill="FFFFFF"/>
        </w:rPr>
        <w:t>weekly for a weekly test are pa</w:t>
      </w:r>
      <w:r w:rsidR="00396A0C">
        <w:rPr>
          <w:rFonts w:ascii="Segoe UI" w:hAnsi="Segoe UI" w:cs="Segoe UI"/>
          <w:color w:val="000000" w:themeColor="text1"/>
          <w:sz w:val="23"/>
          <w:szCs w:val="23"/>
          <w:shd w:val="clear" w:color="auto" w:fill="FFFFFF"/>
        </w:rPr>
        <w:t>rt of a taught session to embed</w:t>
      </w:r>
      <w:r w:rsidRPr="002D64F2">
        <w:rPr>
          <w:rFonts w:ascii="Segoe UI" w:hAnsi="Segoe UI" w:cs="Segoe UI"/>
          <w:color w:val="000000" w:themeColor="text1"/>
          <w:sz w:val="23"/>
          <w:szCs w:val="23"/>
          <w:shd w:val="clear" w:color="auto" w:fill="FFFFFF"/>
        </w:rPr>
        <w:t xml:space="preserve"> learning effectively.</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Speaking and Listening</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 xml:space="preserve">Speaking and listening is planned as an integral part of the English teaching with due regard to the outcomes specified in the National Curriculum. </w:t>
      </w:r>
      <w:r w:rsidR="00C32D30">
        <w:rPr>
          <w:rFonts w:ascii="Segoe UI" w:hAnsi="Segoe UI" w:cs="Segoe UI"/>
          <w:color w:val="000000" w:themeColor="text1"/>
          <w:sz w:val="23"/>
          <w:szCs w:val="23"/>
          <w:shd w:val="clear" w:color="auto" w:fill="FFFFFF"/>
        </w:rPr>
        <w:t>P</w:t>
      </w:r>
      <w:r w:rsidRPr="002D64F2">
        <w:rPr>
          <w:rFonts w:ascii="Segoe UI" w:hAnsi="Segoe UI" w:cs="Segoe UI"/>
          <w:color w:val="000000" w:themeColor="text1"/>
          <w:sz w:val="23"/>
          <w:szCs w:val="23"/>
          <w:shd w:val="clear" w:color="auto" w:fill="FFFFFF"/>
        </w:rPr>
        <w:t>lanning makes those outcomes explicit</w:t>
      </w:r>
      <w:r w:rsidR="00C32D30">
        <w:rPr>
          <w:rFonts w:ascii="Segoe UI" w:hAnsi="Segoe UI" w:cs="Segoe UI"/>
          <w:color w:val="000000" w:themeColor="text1"/>
          <w:sz w:val="23"/>
          <w:szCs w:val="23"/>
          <w:shd w:val="clear" w:color="auto" w:fill="FFFFFF"/>
        </w:rPr>
        <w:t xml:space="preserve"> on the steps to succe</w:t>
      </w:r>
      <w:r w:rsidR="00431595">
        <w:rPr>
          <w:rFonts w:ascii="Segoe UI" w:hAnsi="Segoe UI" w:cs="Segoe UI"/>
          <w:color w:val="000000" w:themeColor="text1"/>
          <w:sz w:val="23"/>
          <w:szCs w:val="23"/>
          <w:shd w:val="clear" w:color="auto" w:fill="FFFFFF"/>
        </w:rPr>
        <w:t xml:space="preserve">ss and will usually be present </w:t>
      </w:r>
      <w:r w:rsidR="00C32D30">
        <w:rPr>
          <w:rFonts w:ascii="Segoe UI" w:hAnsi="Segoe UI" w:cs="Segoe UI"/>
          <w:color w:val="000000" w:themeColor="text1"/>
          <w:sz w:val="23"/>
          <w:szCs w:val="23"/>
          <w:shd w:val="clear" w:color="auto" w:fill="FFFFFF"/>
        </w:rPr>
        <w:t>in phase 1 of any unit of work</w:t>
      </w:r>
      <w:r w:rsidRPr="002D64F2">
        <w:rPr>
          <w:rFonts w:ascii="Segoe UI" w:hAnsi="Segoe UI" w:cs="Segoe UI"/>
          <w:color w:val="000000" w:themeColor="text1"/>
          <w:sz w:val="23"/>
          <w:szCs w:val="23"/>
          <w:shd w:val="clear" w:color="auto" w:fill="FFFFFF"/>
        </w:rPr>
        <w:t>. Teachers also make careful links to speaking and listening in all other curriculum areas. Role play, assemblies, hot seating, discussions and debates all ensure these objectives are carefully met. Mid- term planning should make the links to speaking and listening in other curriculum areas.</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lastRenderedPageBreak/>
        <w:t>Record Keeping</w:t>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 xml:space="preserve">Each teacher maintains a </w:t>
      </w:r>
      <w:r w:rsidR="00C32D30">
        <w:rPr>
          <w:rFonts w:ascii="Segoe UI" w:hAnsi="Segoe UI" w:cs="Segoe UI"/>
          <w:color w:val="000000" w:themeColor="text1"/>
          <w:sz w:val="23"/>
          <w:szCs w:val="23"/>
          <w:shd w:val="clear" w:color="auto" w:fill="FFFFFF"/>
        </w:rPr>
        <w:t>file for pupils working at </w:t>
      </w:r>
      <w:r w:rsidRPr="002D64F2">
        <w:rPr>
          <w:rFonts w:ascii="Segoe UI" w:hAnsi="Segoe UI" w:cs="Segoe UI"/>
          <w:color w:val="000000" w:themeColor="text1"/>
          <w:sz w:val="23"/>
          <w:szCs w:val="23"/>
          <w:shd w:val="clear" w:color="auto" w:fill="FFFFFF"/>
        </w:rPr>
        <w:t xml:space="preserve">below expected levels who are heard reading daily / weekly as appropriate, </w:t>
      </w:r>
      <w:r w:rsidR="00893DAD">
        <w:rPr>
          <w:rFonts w:ascii="Segoe UI" w:hAnsi="Segoe UI" w:cs="Segoe UI"/>
          <w:color w:val="000000" w:themeColor="text1"/>
          <w:sz w:val="23"/>
          <w:szCs w:val="23"/>
          <w:shd w:val="clear" w:color="auto" w:fill="FFFFFF"/>
        </w:rPr>
        <w:t>a</w:t>
      </w:r>
      <w:r w:rsidRPr="002D64F2">
        <w:rPr>
          <w:rFonts w:ascii="Segoe UI" w:hAnsi="Segoe UI" w:cs="Segoe UI"/>
          <w:color w:val="000000" w:themeColor="text1"/>
          <w:sz w:val="23"/>
          <w:szCs w:val="23"/>
          <w:shd w:val="clear" w:color="auto" w:fill="FFFFFF"/>
        </w:rPr>
        <w:t xml:space="preserve">nd an </w:t>
      </w:r>
      <w:proofErr w:type="gramStart"/>
      <w:r w:rsidRPr="002D64F2">
        <w:rPr>
          <w:rFonts w:ascii="Segoe UI" w:hAnsi="Segoe UI" w:cs="Segoe UI"/>
          <w:color w:val="000000" w:themeColor="text1"/>
          <w:sz w:val="23"/>
          <w:szCs w:val="23"/>
          <w:shd w:val="clear" w:color="auto" w:fill="FFFFFF"/>
        </w:rPr>
        <w:t>up to date</w:t>
      </w:r>
      <w:proofErr w:type="gramEnd"/>
      <w:r w:rsidRPr="002D64F2">
        <w:rPr>
          <w:rFonts w:ascii="Segoe UI" w:hAnsi="Segoe UI" w:cs="Segoe UI"/>
          <w:color w:val="000000" w:themeColor="text1"/>
          <w:sz w:val="23"/>
          <w:szCs w:val="23"/>
          <w:shd w:val="clear" w:color="auto" w:fill="FFFFFF"/>
        </w:rPr>
        <w:t xml:space="preserve"> intervention and support folder, containing pupils test data and other assessment results. SEN files and Pupil Passports supplement these records. Phonics and spelling records are completed throughout the year and sent to the child’s next class.</w:t>
      </w:r>
      <w:r w:rsidR="00C644D3" w:rsidRPr="002D64F2">
        <w:rPr>
          <w:rFonts w:ascii="Segoe UI" w:hAnsi="Segoe UI" w:cs="Segoe UI"/>
          <w:color w:val="000000" w:themeColor="text1"/>
          <w:sz w:val="23"/>
          <w:szCs w:val="23"/>
        </w:rPr>
        <w:br/>
      </w:r>
      <w:r w:rsidR="00C644D3" w:rsidRPr="002D64F2">
        <w:rPr>
          <w:rFonts w:ascii="Segoe UI" w:hAnsi="Segoe UI" w:cs="Segoe UI"/>
          <w:color w:val="000000" w:themeColor="text1"/>
          <w:sz w:val="23"/>
          <w:szCs w:val="23"/>
        </w:rPr>
        <w:br/>
      </w:r>
      <w:r w:rsidRPr="002D64F2">
        <w:rPr>
          <w:rFonts w:ascii="Segoe UI" w:hAnsi="Segoe UI" w:cs="Segoe UI"/>
          <w:color w:val="000000" w:themeColor="text1"/>
          <w:sz w:val="23"/>
          <w:szCs w:val="23"/>
          <w:shd w:val="clear" w:color="auto" w:fill="FFFFFF"/>
        </w:rPr>
        <w:t>Assessment</w:t>
      </w:r>
      <w:r w:rsidR="00C644D3" w:rsidRPr="002D64F2">
        <w:rPr>
          <w:rFonts w:ascii="Segoe UI" w:hAnsi="Segoe UI" w:cs="Segoe UI"/>
          <w:color w:val="000000" w:themeColor="text1"/>
          <w:sz w:val="23"/>
          <w:szCs w:val="23"/>
        </w:rPr>
        <w:br/>
      </w:r>
    </w:p>
    <w:p w14:paraId="488F3EEA" w14:textId="5DED342C" w:rsidR="008C1242" w:rsidRDefault="00C644D3" w:rsidP="0017747A">
      <w:pPr>
        <w:rPr>
          <w:rFonts w:ascii="Segoe UI" w:hAnsi="Segoe UI" w:cs="Segoe UI"/>
          <w:color w:val="000000" w:themeColor="text1"/>
          <w:sz w:val="23"/>
          <w:szCs w:val="23"/>
          <w:shd w:val="clear" w:color="auto" w:fill="FFFFFF"/>
        </w:rPr>
      </w:pPr>
      <w:r w:rsidRPr="002D64F2">
        <w:rPr>
          <w:rFonts w:ascii="Segoe UI" w:hAnsi="Segoe UI" w:cs="Segoe UI"/>
          <w:color w:val="000000" w:themeColor="text1"/>
          <w:sz w:val="23"/>
          <w:szCs w:val="23"/>
        </w:rPr>
        <w:t>The school uses the Insight tracking system to make regular assessments of children.</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Monitoring</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English is monitored within the school’s framework for monitoring the core subjects. The co-ordinator and SLT are responsible for ensuring the findings of monitoring lead to positive change and improvement.</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Resources</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The co-ordinator is responsible for ensuring the subject is well resourced but teachers must also bring their resource needs to his or her attention</w:t>
      </w:r>
      <w:r w:rsidR="00893DAD">
        <w:rPr>
          <w:rFonts w:ascii="Segoe UI" w:hAnsi="Segoe UI" w:cs="Segoe UI"/>
          <w:color w:val="000000" w:themeColor="text1"/>
          <w:sz w:val="23"/>
          <w:szCs w:val="23"/>
          <w:shd w:val="clear" w:color="auto" w:fill="FFFFFF"/>
        </w:rPr>
        <w:t>.</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 xml:space="preserve">Policy Update </w:t>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rPr>
        <w:br/>
      </w:r>
      <w:r w:rsidR="0017747A" w:rsidRPr="002D64F2">
        <w:rPr>
          <w:rFonts w:ascii="Segoe UI" w:hAnsi="Segoe UI" w:cs="Segoe UI"/>
          <w:color w:val="000000" w:themeColor="text1"/>
          <w:sz w:val="23"/>
          <w:szCs w:val="23"/>
          <w:shd w:val="clear" w:color="auto" w:fill="FFFFFF"/>
        </w:rPr>
        <w:t>This poli</w:t>
      </w:r>
      <w:r w:rsidRPr="002D64F2">
        <w:rPr>
          <w:rFonts w:ascii="Segoe UI" w:hAnsi="Segoe UI" w:cs="Segoe UI"/>
          <w:color w:val="000000" w:themeColor="text1"/>
          <w:sz w:val="23"/>
          <w:szCs w:val="23"/>
          <w:shd w:val="clear" w:color="auto" w:fill="FFFFFF"/>
        </w:rPr>
        <w:t xml:space="preserve">cy was produced in </w:t>
      </w:r>
      <w:r w:rsidR="00C32D30">
        <w:rPr>
          <w:rFonts w:ascii="Segoe UI" w:hAnsi="Segoe UI" w:cs="Segoe UI"/>
          <w:color w:val="000000" w:themeColor="text1"/>
          <w:sz w:val="23"/>
          <w:szCs w:val="23"/>
          <w:shd w:val="clear" w:color="auto" w:fill="FFFFFF"/>
        </w:rPr>
        <w:t xml:space="preserve">June 2020 </w:t>
      </w:r>
      <w:r w:rsidR="0017747A" w:rsidRPr="002D64F2">
        <w:rPr>
          <w:rFonts w:ascii="Segoe UI" w:hAnsi="Segoe UI" w:cs="Segoe UI"/>
          <w:color w:val="000000" w:themeColor="text1"/>
          <w:sz w:val="23"/>
          <w:szCs w:val="23"/>
          <w:shd w:val="clear" w:color="auto" w:fill="FFFFFF"/>
        </w:rPr>
        <w:t xml:space="preserve">and </w:t>
      </w:r>
      <w:r w:rsidR="00893DAD">
        <w:rPr>
          <w:rFonts w:ascii="Segoe UI" w:hAnsi="Segoe UI" w:cs="Segoe UI"/>
          <w:color w:val="000000" w:themeColor="text1"/>
          <w:sz w:val="23"/>
          <w:szCs w:val="23"/>
          <w:shd w:val="clear" w:color="auto" w:fill="FFFFFF"/>
        </w:rPr>
        <w:t xml:space="preserve">updated in 2023 </w:t>
      </w:r>
    </w:p>
    <w:p w14:paraId="503EB8D8" w14:textId="11460599" w:rsidR="00893DAD" w:rsidRDefault="00893DAD" w:rsidP="0017747A">
      <w:pPr>
        <w:rPr>
          <w:rFonts w:ascii="Segoe UI" w:hAnsi="Segoe UI" w:cs="Segoe UI"/>
          <w:color w:val="000000" w:themeColor="text1"/>
          <w:sz w:val="23"/>
          <w:szCs w:val="23"/>
          <w:shd w:val="clear" w:color="auto" w:fill="FFFFFF"/>
        </w:rPr>
      </w:pPr>
    </w:p>
    <w:p w14:paraId="46516ADD" w14:textId="21DAB20C" w:rsidR="00893DAD" w:rsidRPr="002D64F2" w:rsidRDefault="00893DAD" w:rsidP="0017747A">
      <w:pPr>
        <w:rPr>
          <w:rFonts w:ascii="Segoe UI" w:hAnsi="Segoe UI" w:cs="Segoe UI"/>
          <w:color w:val="000000" w:themeColor="text1"/>
          <w:sz w:val="23"/>
          <w:szCs w:val="23"/>
          <w:shd w:val="clear" w:color="auto" w:fill="FFFFFF"/>
        </w:rPr>
      </w:pPr>
      <w:r>
        <w:rPr>
          <w:rFonts w:ascii="Segoe UI" w:hAnsi="Segoe UI" w:cs="Segoe UI"/>
          <w:color w:val="000000" w:themeColor="text1"/>
          <w:sz w:val="23"/>
          <w:szCs w:val="23"/>
          <w:shd w:val="clear" w:color="auto" w:fill="FFFFFF"/>
        </w:rPr>
        <w:t xml:space="preserve">Jane </w:t>
      </w:r>
      <w:proofErr w:type="spellStart"/>
      <w:r>
        <w:rPr>
          <w:rFonts w:ascii="Segoe UI" w:hAnsi="Segoe UI" w:cs="Segoe UI"/>
          <w:color w:val="000000" w:themeColor="text1"/>
          <w:sz w:val="23"/>
          <w:szCs w:val="23"/>
          <w:shd w:val="clear" w:color="auto" w:fill="FFFFFF"/>
        </w:rPr>
        <w:t>Manzone</w:t>
      </w:r>
      <w:proofErr w:type="spellEnd"/>
    </w:p>
    <w:sectPr w:rsidR="00893DAD" w:rsidRPr="002D64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7D58" w14:textId="77777777" w:rsidR="00BB2702" w:rsidRDefault="00BB2702" w:rsidP="0017747A">
      <w:pPr>
        <w:spacing w:after="0" w:line="240" w:lineRule="auto"/>
      </w:pPr>
      <w:r>
        <w:separator/>
      </w:r>
    </w:p>
  </w:endnote>
  <w:endnote w:type="continuationSeparator" w:id="0">
    <w:p w14:paraId="120C9AFF" w14:textId="77777777" w:rsidR="00BB2702" w:rsidRDefault="00BB2702" w:rsidP="0017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8663" w14:textId="77777777" w:rsidR="00BB2702" w:rsidRDefault="00BB2702" w:rsidP="0017747A">
      <w:pPr>
        <w:spacing w:after="0" w:line="240" w:lineRule="auto"/>
      </w:pPr>
      <w:r>
        <w:separator/>
      </w:r>
    </w:p>
  </w:footnote>
  <w:footnote w:type="continuationSeparator" w:id="0">
    <w:p w14:paraId="5DDB5002" w14:textId="77777777" w:rsidR="00BB2702" w:rsidRDefault="00BB2702" w:rsidP="00177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7A"/>
    <w:rsid w:val="001535CE"/>
    <w:rsid w:val="0017747A"/>
    <w:rsid w:val="002D64F2"/>
    <w:rsid w:val="00301B3B"/>
    <w:rsid w:val="00396A0C"/>
    <w:rsid w:val="00431595"/>
    <w:rsid w:val="005A5893"/>
    <w:rsid w:val="00674A3F"/>
    <w:rsid w:val="006864CC"/>
    <w:rsid w:val="006F5E4E"/>
    <w:rsid w:val="00725CCC"/>
    <w:rsid w:val="00741F7A"/>
    <w:rsid w:val="008077DE"/>
    <w:rsid w:val="00893DAD"/>
    <w:rsid w:val="008C1242"/>
    <w:rsid w:val="008C7CEA"/>
    <w:rsid w:val="008D1887"/>
    <w:rsid w:val="0099015D"/>
    <w:rsid w:val="009A3AA7"/>
    <w:rsid w:val="009C43CC"/>
    <w:rsid w:val="00B0354A"/>
    <w:rsid w:val="00BB0330"/>
    <w:rsid w:val="00BB2702"/>
    <w:rsid w:val="00C32D30"/>
    <w:rsid w:val="00C33018"/>
    <w:rsid w:val="00C644D3"/>
    <w:rsid w:val="00D451CB"/>
    <w:rsid w:val="00E9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C303"/>
  <w15:chartTrackingRefBased/>
  <w15:docId w15:val="{4608E90A-DC99-46AA-8CD2-251D8BE6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7A"/>
    <w:pPr>
      <w:spacing w:after="200" w:line="276" w:lineRule="auto"/>
    </w:pPr>
    <w:rPr>
      <w:rFonts w:ascii="Arial" w:eastAsia="Calibri"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7747A"/>
  </w:style>
  <w:style w:type="paragraph" w:styleId="Header">
    <w:name w:val="header"/>
    <w:basedOn w:val="Normal"/>
    <w:link w:val="HeaderChar"/>
    <w:uiPriority w:val="99"/>
    <w:unhideWhenUsed/>
    <w:rsid w:val="0017747A"/>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17747A"/>
  </w:style>
  <w:style w:type="paragraph" w:styleId="Footer">
    <w:name w:val="footer"/>
    <w:basedOn w:val="Normal"/>
    <w:link w:val="FooterChar"/>
    <w:uiPriority w:val="99"/>
    <w:unhideWhenUsed/>
    <w:rsid w:val="0017747A"/>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17747A"/>
  </w:style>
  <w:style w:type="paragraph" w:styleId="NoSpacing">
    <w:name w:val="No Spacing"/>
    <w:uiPriority w:val="1"/>
    <w:qFormat/>
    <w:rsid w:val="0017747A"/>
    <w:pPr>
      <w:spacing w:after="0" w:line="240" w:lineRule="auto"/>
    </w:pPr>
  </w:style>
  <w:style w:type="paragraph" w:styleId="BalloonText">
    <w:name w:val="Balloon Text"/>
    <w:basedOn w:val="Normal"/>
    <w:link w:val="BalloonTextChar"/>
    <w:uiPriority w:val="99"/>
    <w:semiHidden/>
    <w:unhideWhenUsed/>
    <w:rsid w:val="00E96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Cristiona McGuinness</dc:creator>
  <cp:keywords/>
  <dc:description/>
  <cp:lastModifiedBy>jmanzone4.206</cp:lastModifiedBy>
  <cp:revision>2</cp:revision>
  <cp:lastPrinted>2017-11-02T17:56:00Z</cp:lastPrinted>
  <dcterms:created xsi:type="dcterms:W3CDTF">2023-04-27T09:33:00Z</dcterms:created>
  <dcterms:modified xsi:type="dcterms:W3CDTF">2023-04-27T09:33:00Z</dcterms:modified>
</cp:coreProperties>
</file>